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2CA3" w:rsidRPr="00010508" w:rsidRDefault="003C2CA3" w:rsidP="00B82B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0508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A94CE9" w:rsidRDefault="003C2CA3" w:rsidP="00B82B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0508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6654B8" w:rsidRPr="00010508">
        <w:rPr>
          <w:rFonts w:ascii="Times New Roman" w:hAnsi="Times New Roman" w:cs="Times New Roman"/>
          <w:b/>
          <w:sz w:val="24"/>
          <w:szCs w:val="24"/>
        </w:rPr>
        <w:t xml:space="preserve">краевом </w:t>
      </w:r>
      <w:r w:rsidR="001D6035">
        <w:rPr>
          <w:rFonts w:ascii="Times New Roman" w:hAnsi="Times New Roman" w:cs="Times New Roman"/>
          <w:b/>
          <w:sz w:val="24"/>
          <w:szCs w:val="24"/>
        </w:rPr>
        <w:t xml:space="preserve">творческом конкурсе </w:t>
      </w:r>
      <w:r w:rsidRPr="00010508">
        <w:rPr>
          <w:rFonts w:ascii="Times New Roman" w:hAnsi="Times New Roman" w:cs="Times New Roman"/>
          <w:b/>
          <w:sz w:val="24"/>
          <w:szCs w:val="24"/>
        </w:rPr>
        <w:t>«</w:t>
      </w:r>
      <w:r w:rsidR="00EE2129" w:rsidRPr="00010508">
        <w:rPr>
          <w:rFonts w:ascii="Times New Roman" w:hAnsi="Times New Roman" w:cs="Times New Roman"/>
          <w:b/>
          <w:sz w:val="24"/>
          <w:szCs w:val="24"/>
        </w:rPr>
        <w:t>Пушкин. Наш формат</w:t>
      </w:r>
      <w:r w:rsidRPr="00010508">
        <w:rPr>
          <w:rFonts w:ascii="Times New Roman" w:hAnsi="Times New Roman" w:cs="Times New Roman"/>
          <w:b/>
          <w:sz w:val="24"/>
          <w:szCs w:val="24"/>
        </w:rPr>
        <w:t>»</w:t>
      </w:r>
    </w:p>
    <w:p w:rsidR="00010508" w:rsidRPr="00010508" w:rsidRDefault="00010508" w:rsidP="00B82B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2CA3" w:rsidRPr="00010508" w:rsidRDefault="002D3C00" w:rsidP="00B82B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0508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3C2CA3" w:rsidRPr="00010508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AC3522" w:rsidRDefault="006654B8" w:rsidP="00B82B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0508">
        <w:rPr>
          <w:rFonts w:ascii="Times New Roman" w:hAnsi="Times New Roman"/>
          <w:sz w:val="24"/>
          <w:szCs w:val="24"/>
        </w:rPr>
        <w:t>Краевой творчес</w:t>
      </w:r>
      <w:r w:rsidR="007A0272">
        <w:rPr>
          <w:rFonts w:ascii="Times New Roman" w:hAnsi="Times New Roman"/>
          <w:sz w:val="24"/>
          <w:szCs w:val="24"/>
        </w:rPr>
        <w:t>кий конкурс</w:t>
      </w:r>
      <w:r w:rsidR="00BF5EA4">
        <w:rPr>
          <w:rFonts w:ascii="Times New Roman" w:hAnsi="Times New Roman"/>
          <w:sz w:val="24"/>
          <w:szCs w:val="24"/>
        </w:rPr>
        <w:t xml:space="preserve"> </w:t>
      </w:r>
      <w:r w:rsidR="003C2CA3" w:rsidRPr="00010508">
        <w:rPr>
          <w:rFonts w:ascii="Times New Roman" w:hAnsi="Times New Roman"/>
          <w:sz w:val="24"/>
          <w:szCs w:val="24"/>
        </w:rPr>
        <w:t>«</w:t>
      </w:r>
      <w:r w:rsidR="00EE2129" w:rsidRPr="00010508">
        <w:rPr>
          <w:rFonts w:ascii="Times New Roman" w:hAnsi="Times New Roman"/>
          <w:sz w:val="24"/>
          <w:szCs w:val="24"/>
        </w:rPr>
        <w:t>Пушкин. Наш формат</w:t>
      </w:r>
      <w:r w:rsidR="003C2CA3" w:rsidRPr="00010508">
        <w:rPr>
          <w:rFonts w:ascii="Times New Roman" w:hAnsi="Times New Roman"/>
          <w:sz w:val="24"/>
          <w:szCs w:val="24"/>
        </w:rPr>
        <w:t xml:space="preserve">» (далее </w:t>
      </w:r>
      <w:r w:rsidR="000A6132" w:rsidRPr="00010508">
        <w:rPr>
          <w:rFonts w:ascii="Times New Roman" w:hAnsi="Times New Roman"/>
          <w:sz w:val="24"/>
          <w:szCs w:val="24"/>
        </w:rPr>
        <w:t>―</w:t>
      </w:r>
      <w:r w:rsidR="00D63DD6">
        <w:rPr>
          <w:rFonts w:ascii="Times New Roman" w:hAnsi="Times New Roman"/>
          <w:sz w:val="24"/>
          <w:szCs w:val="24"/>
        </w:rPr>
        <w:t xml:space="preserve"> </w:t>
      </w:r>
      <w:r w:rsidR="003C2CA3" w:rsidRPr="00010508">
        <w:rPr>
          <w:rFonts w:ascii="Times New Roman" w:hAnsi="Times New Roman"/>
          <w:sz w:val="24"/>
          <w:szCs w:val="24"/>
        </w:rPr>
        <w:t>Конкурс) проводится в целях</w:t>
      </w:r>
      <w:r w:rsidR="00D63DD6">
        <w:rPr>
          <w:rFonts w:ascii="Times New Roman" w:hAnsi="Times New Roman"/>
          <w:sz w:val="24"/>
          <w:szCs w:val="24"/>
        </w:rPr>
        <w:t xml:space="preserve"> </w:t>
      </w:r>
      <w:r w:rsidR="00AC3522" w:rsidRPr="00AC3522">
        <w:rPr>
          <w:rFonts w:ascii="Times New Roman" w:hAnsi="Times New Roman"/>
          <w:sz w:val="24"/>
          <w:szCs w:val="24"/>
        </w:rPr>
        <w:t>популяризации и переосмыслени</w:t>
      </w:r>
      <w:r w:rsidR="00AC3522">
        <w:rPr>
          <w:rFonts w:ascii="Times New Roman" w:hAnsi="Times New Roman"/>
          <w:sz w:val="24"/>
          <w:szCs w:val="24"/>
        </w:rPr>
        <w:t>я</w:t>
      </w:r>
      <w:r w:rsidR="00AC3522" w:rsidRPr="00AC3522">
        <w:rPr>
          <w:rFonts w:ascii="Times New Roman" w:hAnsi="Times New Roman"/>
          <w:sz w:val="24"/>
          <w:szCs w:val="24"/>
        </w:rPr>
        <w:t xml:space="preserve"> наследия великого поэта в современн</w:t>
      </w:r>
      <w:r w:rsidR="00AC3522">
        <w:rPr>
          <w:rFonts w:ascii="Times New Roman" w:hAnsi="Times New Roman"/>
          <w:sz w:val="24"/>
          <w:szCs w:val="24"/>
        </w:rPr>
        <w:t>ом русском культурном контексте.</w:t>
      </w:r>
    </w:p>
    <w:p w:rsidR="003C2CA3" w:rsidRPr="00010508" w:rsidRDefault="003C2CA3" w:rsidP="00B82B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0508">
        <w:rPr>
          <w:rFonts w:ascii="Times New Roman" w:hAnsi="Times New Roman"/>
          <w:sz w:val="24"/>
          <w:szCs w:val="24"/>
        </w:rPr>
        <w:t>Учредител</w:t>
      </w:r>
      <w:r w:rsidR="009A5218" w:rsidRPr="00010508">
        <w:rPr>
          <w:rFonts w:ascii="Times New Roman" w:hAnsi="Times New Roman"/>
          <w:sz w:val="24"/>
          <w:szCs w:val="24"/>
        </w:rPr>
        <w:t>ь</w:t>
      </w:r>
      <w:r w:rsidRPr="00010508">
        <w:rPr>
          <w:rFonts w:ascii="Times New Roman" w:hAnsi="Times New Roman"/>
          <w:sz w:val="24"/>
          <w:szCs w:val="24"/>
        </w:rPr>
        <w:t xml:space="preserve"> Конкурса </w:t>
      </w:r>
      <w:r w:rsidR="000A6132" w:rsidRPr="00010508">
        <w:rPr>
          <w:rFonts w:ascii="Times New Roman" w:hAnsi="Times New Roman"/>
          <w:sz w:val="24"/>
          <w:szCs w:val="24"/>
        </w:rPr>
        <w:t>―</w:t>
      </w:r>
      <w:r w:rsidR="00D63DD6">
        <w:rPr>
          <w:rFonts w:ascii="Times New Roman" w:hAnsi="Times New Roman"/>
          <w:sz w:val="24"/>
          <w:szCs w:val="24"/>
        </w:rPr>
        <w:t xml:space="preserve"> </w:t>
      </w:r>
      <w:r w:rsidRPr="00010508">
        <w:rPr>
          <w:rFonts w:ascii="Times New Roman" w:hAnsi="Times New Roman"/>
          <w:sz w:val="24"/>
          <w:szCs w:val="24"/>
        </w:rPr>
        <w:t>Министерство культуры Красноярского края.</w:t>
      </w:r>
    </w:p>
    <w:p w:rsidR="009A5218" w:rsidRPr="00010508" w:rsidRDefault="003C2CA3" w:rsidP="00B82B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0508">
        <w:rPr>
          <w:rFonts w:ascii="Times New Roman" w:hAnsi="Times New Roman"/>
          <w:sz w:val="24"/>
          <w:szCs w:val="24"/>
        </w:rPr>
        <w:t>Организатором Конкурса является Краевое государственное бюджетное учреждение культуры Красноярская краевая детская библиотека.</w:t>
      </w:r>
      <w:r w:rsidR="00461505" w:rsidRPr="00010508">
        <w:rPr>
          <w:rFonts w:ascii="Times New Roman" w:hAnsi="Times New Roman"/>
          <w:sz w:val="24"/>
          <w:szCs w:val="24"/>
        </w:rPr>
        <w:t xml:space="preserve"> Организатор обеспечивает информационную поддержку </w:t>
      </w:r>
      <w:r w:rsidR="003728B4" w:rsidRPr="00010508">
        <w:rPr>
          <w:rFonts w:ascii="Times New Roman" w:hAnsi="Times New Roman"/>
          <w:sz w:val="24"/>
          <w:szCs w:val="24"/>
        </w:rPr>
        <w:t>К</w:t>
      </w:r>
      <w:r w:rsidR="00461505" w:rsidRPr="00010508">
        <w:rPr>
          <w:rFonts w:ascii="Times New Roman" w:hAnsi="Times New Roman"/>
          <w:sz w:val="24"/>
          <w:szCs w:val="24"/>
        </w:rPr>
        <w:t xml:space="preserve">онкурса, равные условия для всех участников, проведение </w:t>
      </w:r>
      <w:r w:rsidR="003728B4" w:rsidRPr="00010508">
        <w:rPr>
          <w:rFonts w:ascii="Times New Roman" w:hAnsi="Times New Roman"/>
          <w:sz w:val="24"/>
          <w:szCs w:val="24"/>
        </w:rPr>
        <w:t>К</w:t>
      </w:r>
      <w:r w:rsidR="00461505" w:rsidRPr="00010508">
        <w:rPr>
          <w:rFonts w:ascii="Times New Roman" w:hAnsi="Times New Roman"/>
          <w:sz w:val="24"/>
          <w:szCs w:val="24"/>
        </w:rPr>
        <w:t xml:space="preserve">онкурса, приём работ участников, координацию работы жюри, переписку с участниками </w:t>
      </w:r>
      <w:r w:rsidR="003728B4" w:rsidRPr="00010508">
        <w:rPr>
          <w:rFonts w:ascii="Times New Roman" w:hAnsi="Times New Roman"/>
          <w:sz w:val="24"/>
          <w:szCs w:val="24"/>
        </w:rPr>
        <w:t>К</w:t>
      </w:r>
      <w:r w:rsidR="00461505" w:rsidRPr="00010508">
        <w:rPr>
          <w:rFonts w:ascii="Times New Roman" w:hAnsi="Times New Roman"/>
          <w:sz w:val="24"/>
          <w:szCs w:val="24"/>
        </w:rPr>
        <w:t>онкурса и заинтересованными организациями.</w:t>
      </w:r>
      <w:r w:rsidR="009A5218" w:rsidRPr="00010508">
        <w:rPr>
          <w:rFonts w:ascii="Times New Roman" w:hAnsi="Times New Roman"/>
          <w:sz w:val="24"/>
          <w:szCs w:val="24"/>
        </w:rPr>
        <w:t xml:space="preserve"> Вся официальная информация размещается на сайте </w:t>
      </w:r>
      <w:hyperlink r:id="rId6" w:history="1">
        <w:r w:rsidR="009A5218" w:rsidRPr="00010508">
          <w:rPr>
            <w:rStyle w:val="a8"/>
            <w:rFonts w:ascii="Times New Roman" w:hAnsi="Times New Roman"/>
            <w:sz w:val="24"/>
            <w:szCs w:val="24"/>
          </w:rPr>
          <w:t>https://www.kkdb.ru/</w:t>
        </w:r>
      </w:hyperlink>
      <w:r w:rsidR="009A5218" w:rsidRPr="00010508">
        <w:rPr>
          <w:rFonts w:ascii="Times New Roman" w:hAnsi="Times New Roman"/>
          <w:sz w:val="24"/>
          <w:szCs w:val="24"/>
        </w:rPr>
        <w:t>.</w:t>
      </w:r>
    </w:p>
    <w:p w:rsidR="003C2CA3" w:rsidRPr="00010508" w:rsidRDefault="003C2CA3" w:rsidP="00B82B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0508">
        <w:rPr>
          <w:rFonts w:ascii="Times New Roman" w:hAnsi="Times New Roman"/>
          <w:sz w:val="24"/>
          <w:szCs w:val="24"/>
        </w:rPr>
        <w:t>Организационную, финансовую и материально-техническую поддержку Конкурсу могут оказывать любые юридические и физические лица.</w:t>
      </w:r>
    </w:p>
    <w:p w:rsidR="003C2CA3" w:rsidRPr="00A90B78" w:rsidRDefault="003C2CA3" w:rsidP="00B82B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894158" w:rsidRPr="00B82BC5" w:rsidRDefault="002D3C00" w:rsidP="00B82BC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A6132">
        <w:rPr>
          <w:rFonts w:ascii="Times New Roman" w:hAnsi="Times New Roman"/>
          <w:b/>
          <w:sz w:val="24"/>
          <w:szCs w:val="24"/>
        </w:rPr>
        <w:t xml:space="preserve">2. </w:t>
      </w:r>
      <w:r w:rsidR="003C2CA3" w:rsidRPr="000A6132">
        <w:rPr>
          <w:rFonts w:ascii="Times New Roman" w:hAnsi="Times New Roman"/>
          <w:b/>
          <w:sz w:val="24"/>
          <w:szCs w:val="24"/>
        </w:rPr>
        <w:t>Порядок и условия проведения Конкурса</w:t>
      </w:r>
    </w:p>
    <w:p w:rsidR="003C2CA3" w:rsidRPr="00A90B78" w:rsidRDefault="003C2CA3" w:rsidP="00B82B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0B78">
        <w:rPr>
          <w:rFonts w:ascii="Times New Roman" w:hAnsi="Times New Roman"/>
          <w:sz w:val="24"/>
          <w:szCs w:val="24"/>
        </w:rPr>
        <w:t xml:space="preserve">Конкурс проводится </w:t>
      </w:r>
      <w:r w:rsidRPr="0058729C">
        <w:rPr>
          <w:rFonts w:ascii="Times New Roman" w:hAnsi="Times New Roman"/>
          <w:b/>
          <w:sz w:val="24"/>
          <w:szCs w:val="24"/>
        </w:rPr>
        <w:t xml:space="preserve">с </w:t>
      </w:r>
      <w:bookmarkStart w:id="0" w:name="_Hlk155864606"/>
      <w:r w:rsidR="00EE2129">
        <w:rPr>
          <w:rFonts w:ascii="Times New Roman" w:hAnsi="Times New Roman"/>
          <w:b/>
          <w:sz w:val="24"/>
          <w:szCs w:val="24"/>
        </w:rPr>
        <w:t>15</w:t>
      </w:r>
      <w:r w:rsidR="0058729C" w:rsidRPr="0058729C">
        <w:rPr>
          <w:rFonts w:ascii="Times New Roman" w:hAnsi="Times New Roman"/>
          <w:b/>
          <w:sz w:val="24"/>
          <w:szCs w:val="24"/>
        </w:rPr>
        <w:t>.0</w:t>
      </w:r>
      <w:r w:rsidR="00EE2129">
        <w:rPr>
          <w:rFonts w:ascii="Times New Roman" w:hAnsi="Times New Roman"/>
          <w:b/>
          <w:sz w:val="24"/>
          <w:szCs w:val="24"/>
        </w:rPr>
        <w:t>1</w:t>
      </w:r>
      <w:r w:rsidR="00904B52" w:rsidRPr="0058729C">
        <w:rPr>
          <w:rFonts w:ascii="Times New Roman" w:hAnsi="Times New Roman"/>
          <w:b/>
          <w:sz w:val="24"/>
          <w:szCs w:val="24"/>
        </w:rPr>
        <w:t>.202</w:t>
      </w:r>
      <w:r w:rsidR="00EE2129">
        <w:rPr>
          <w:rFonts w:ascii="Times New Roman" w:hAnsi="Times New Roman"/>
          <w:b/>
          <w:sz w:val="24"/>
          <w:szCs w:val="24"/>
        </w:rPr>
        <w:t>4</w:t>
      </w:r>
      <w:r w:rsidR="00904B52" w:rsidRPr="0058729C">
        <w:rPr>
          <w:rFonts w:ascii="Times New Roman" w:hAnsi="Times New Roman"/>
          <w:b/>
          <w:sz w:val="24"/>
          <w:szCs w:val="24"/>
        </w:rPr>
        <w:t xml:space="preserve"> г.</w:t>
      </w:r>
      <w:r w:rsidRPr="0058729C">
        <w:rPr>
          <w:rFonts w:ascii="Times New Roman" w:hAnsi="Times New Roman"/>
          <w:b/>
          <w:sz w:val="24"/>
          <w:szCs w:val="24"/>
        </w:rPr>
        <w:t xml:space="preserve"> по </w:t>
      </w:r>
      <w:r w:rsidR="00693111">
        <w:rPr>
          <w:rFonts w:ascii="Times New Roman" w:hAnsi="Times New Roman"/>
          <w:b/>
          <w:sz w:val="24"/>
          <w:szCs w:val="24"/>
        </w:rPr>
        <w:t>06.</w:t>
      </w:r>
      <w:r w:rsidR="00693111" w:rsidRPr="00693111">
        <w:rPr>
          <w:rFonts w:ascii="Times New Roman" w:hAnsi="Times New Roman"/>
          <w:b/>
          <w:sz w:val="24"/>
          <w:szCs w:val="24"/>
        </w:rPr>
        <w:t>06.</w:t>
      </w:r>
      <w:r w:rsidR="00904B52" w:rsidRPr="00693111">
        <w:rPr>
          <w:rFonts w:ascii="Times New Roman" w:hAnsi="Times New Roman"/>
          <w:b/>
          <w:sz w:val="24"/>
          <w:szCs w:val="24"/>
        </w:rPr>
        <w:t>202</w:t>
      </w:r>
      <w:r w:rsidR="00EE2129" w:rsidRPr="00693111">
        <w:rPr>
          <w:rFonts w:ascii="Times New Roman" w:hAnsi="Times New Roman"/>
          <w:b/>
          <w:sz w:val="24"/>
          <w:szCs w:val="24"/>
        </w:rPr>
        <w:t>4</w:t>
      </w:r>
      <w:r w:rsidR="00904B52" w:rsidRPr="00693111">
        <w:rPr>
          <w:rFonts w:ascii="Times New Roman" w:hAnsi="Times New Roman"/>
          <w:b/>
          <w:sz w:val="24"/>
          <w:szCs w:val="24"/>
        </w:rPr>
        <w:t xml:space="preserve"> г</w:t>
      </w:r>
      <w:bookmarkEnd w:id="0"/>
      <w:r w:rsidRPr="00A90B78">
        <w:rPr>
          <w:rFonts w:ascii="Times New Roman" w:hAnsi="Times New Roman"/>
          <w:sz w:val="24"/>
          <w:szCs w:val="24"/>
        </w:rPr>
        <w:t>.</w:t>
      </w:r>
    </w:p>
    <w:p w:rsidR="00A819AB" w:rsidRDefault="003C2CA3" w:rsidP="00B82B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0B78">
        <w:rPr>
          <w:rFonts w:ascii="Times New Roman" w:hAnsi="Times New Roman"/>
          <w:sz w:val="24"/>
          <w:szCs w:val="24"/>
        </w:rPr>
        <w:t xml:space="preserve">К участию в Конкурсе приглашаются дети и подростки в </w:t>
      </w:r>
      <w:r w:rsidRPr="009E2E2F">
        <w:rPr>
          <w:rFonts w:ascii="Times New Roman" w:hAnsi="Times New Roman"/>
          <w:sz w:val="24"/>
          <w:szCs w:val="24"/>
        </w:rPr>
        <w:t xml:space="preserve">возрасте </w:t>
      </w:r>
      <w:r w:rsidR="00461505" w:rsidRPr="009E2E2F">
        <w:rPr>
          <w:rFonts w:ascii="Times New Roman" w:hAnsi="Times New Roman"/>
          <w:sz w:val="24"/>
          <w:szCs w:val="24"/>
        </w:rPr>
        <w:t xml:space="preserve">от </w:t>
      </w:r>
      <w:r w:rsidR="00EE2129">
        <w:rPr>
          <w:rFonts w:ascii="Times New Roman" w:hAnsi="Times New Roman"/>
          <w:sz w:val="24"/>
          <w:szCs w:val="24"/>
        </w:rPr>
        <w:t>7</w:t>
      </w:r>
      <w:r w:rsidR="00A819AB" w:rsidRPr="009E2E2F">
        <w:rPr>
          <w:rFonts w:ascii="Times New Roman" w:hAnsi="Times New Roman"/>
          <w:sz w:val="24"/>
          <w:szCs w:val="24"/>
        </w:rPr>
        <w:t xml:space="preserve"> до 14 лет</w:t>
      </w:r>
      <w:r w:rsidR="00511125" w:rsidRPr="009E2E2F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5050F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728B4">
        <w:rPr>
          <w:rFonts w:ascii="Times New Roman" w:hAnsi="Times New Roman"/>
          <w:sz w:val="24"/>
          <w:szCs w:val="24"/>
        </w:rPr>
        <w:t>а</w:t>
      </w:r>
      <w:r w:rsidR="005050F1">
        <w:rPr>
          <w:rFonts w:ascii="Times New Roman" w:hAnsi="Times New Roman"/>
          <w:sz w:val="24"/>
          <w:szCs w:val="24"/>
        </w:rPr>
        <w:t xml:space="preserve"> </w:t>
      </w:r>
      <w:r w:rsidR="003728B4">
        <w:rPr>
          <w:rFonts w:ascii="Times New Roman" w:hAnsi="Times New Roman"/>
          <w:sz w:val="24"/>
          <w:szCs w:val="24"/>
        </w:rPr>
        <w:t xml:space="preserve">также </w:t>
      </w:r>
      <w:r w:rsidR="00461505">
        <w:rPr>
          <w:rFonts w:ascii="Times New Roman" w:hAnsi="Times New Roman"/>
          <w:sz w:val="24"/>
          <w:szCs w:val="24"/>
        </w:rPr>
        <w:t>семейные команды</w:t>
      </w:r>
      <w:r w:rsidRPr="00A90B78">
        <w:rPr>
          <w:rFonts w:ascii="Times New Roman" w:hAnsi="Times New Roman"/>
          <w:sz w:val="24"/>
          <w:szCs w:val="24"/>
        </w:rPr>
        <w:t>.</w:t>
      </w:r>
    </w:p>
    <w:p w:rsidR="00D154BE" w:rsidRPr="00FE50DB" w:rsidRDefault="003C2CA3" w:rsidP="00B82B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0B78">
        <w:rPr>
          <w:rFonts w:ascii="Times New Roman" w:hAnsi="Times New Roman"/>
          <w:sz w:val="24"/>
          <w:szCs w:val="24"/>
        </w:rPr>
        <w:t xml:space="preserve">Конкурс проводится по </w:t>
      </w:r>
      <w:r w:rsidR="007925D6">
        <w:rPr>
          <w:rFonts w:ascii="Times New Roman" w:hAnsi="Times New Roman"/>
          <w:sz w:val="24"/>
          <w:szCs w:val="24"/>
        </w:rPr>
        <w:t>трё</w:t>
      </w:r>
      <w:r w:rsidR="00F52646">
        <w:rPr>
          <w:rFonts w:ascii="Times New Roman" w:hAnsi="Times New Roman"/>
          <w:sz w:val="24"/>
          <w:szCs w:val="24"/>
        </w:rPr>
        <w:t>м номинациям</w:t>
      </w:r>
      <w:r w:rsidRPr="00A90B78">
        <w:rPr>
          <w:rFonts w:ascii="Times New Roman" w:hAnsi="Times New Roman"/>
          <w:sz w:val="24"/>
          <w:szCs w:val="24"/>
        </w:rPr>
        <w:t>:</w:t>
      </w:r>
    </w:p>
    <w:p w:rsidR="00481441" w:rsidRPr="00B82BC5" w:rsidRDefault="00B4725F" w:rsidP="00B4725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82BC5" w:rsidRPr="00B82BC5">
        <w:rPr>
          <w:rFonts w:ascii="Times New Roman" w:hAnsi="Times New Roman"/>
          <w:sz w:val="24"/>
          <w:szCs w:val="24"/>
        </w:rPr>
        <w:t>1</w:t>
      </w:r>
      <w:r w:rsidR="00B82BC5" w:rsidRPr="003264C4">
        <w:rPr>
          <w:rFonts w:ascii="Times New Roman" w:hAnsi="Times New Roman"/>
          <w:sz w:val="24"/>
          <w:szCs w:val="24"/>
        </w:rPr>
        <w:t>.</w:t>
      </w:r>
      <w:r w:rsidR="00F52646" w:rsidRPr="003264C4">
        <w:rPr>
          <w:rFonts w:ascii="Times New Roman" w:hAnsi="Times New Roman"/>
          <w:sz w:val="24"/>
          <w:szCs w:val="24"/>
          <w:u w:val="single"/>
        </w:rPr>
        <w:t>«</w:t>
      </w:r>
      <w:r w:rsidR="00B82BC5" w:rsidRPr="003264C4">
        <w:rPr>
          <w:rFonts w:ascii="Times New Roman" w:hAnsi="Times New Roman"/>
          <w:sz w:val="24"/>
          <w:szCs w:val="24"/>
          <w:u w:val="single"/>
        </w:rPr>
        <w:t>Перескажи Пушкина</w:t>
      </w:r>
      <w:r w:rsidR="00F52646" w:rsidRPr="003264C4">
        <w:rPr>
          <w:rFonts w:ascii="Times New Roman" w:hAnsi="Times New Roman"/>
          <w:sz w:val="24"/>
          <w:szCs w:val="24"/>
          <w:u w:val="single"/>
        </w:rPr>
        <w:t>»</w:t>
      </w:r>
      <w:r w:rsidR="0058729C" w:rsidRPr="003264C4">
        <w:rPr>
          <w:rFonts w:ascii="Times New Roman" w:hAnsi="Times New Roman"/>
          <w:sz w:val="24"/>
          <w:szCs w:val="24"/>
          <w:u w:val="single"/>
        </w:rPr>
        <w:t>:</w:t>
      </w:r>
      <w:r w:rsidR="00BF5EA4" w:rsidRPr="00D63DD6">
        <w:rPr>
          <w:rFonts w:ascii="Times New Roman" w:hAnsi="Times New Roman"/>
          <w:sz w:val="24"/>
          <w:szCs w:val="24"/>
        </w:rPr>
        <w:t xml:space="preserve"> </w:t>
      </w:r>
      <w:r w:rsidR="008613B5" w:rsidRPr="00B82BC5">
        <w:rPr>
          <w:rFonts w:ascii="Times New Roman" w:hAnsi="Times New Roman"/>
          <w:sz w:val="24"/>
          <w:szCs w:val="24"/>
        </w:rPr>
        <w:t>творческ</w:t>
      </w:r>
      <w:r w:rsidR="0003148F">
        <w:rPr>
          <w:rFonts w:ascii="Times New Roman" w:hAnsi="Times New Roman"/>
          <w:sz w:val="24"/>
          <w:szCs w:val="24"/>
        </w:rPr>
        <w:t>ая</w:t>
      </w:r>
      <w:r w:rsidR="008613B5" w:rsidRPr="00B82BC5">
        <w:rPr>
          <w:rFonts w:ascii="Times New Roman" w:hAnsi="Times New Roman"/>
          <w:sz w:val="24"/>
          <w:szCs w:val="24"/>
        </w:rPr>
        <w:t xml:space="preserve"> работ</w:t>
      </w:r>
      <w:r w:rsidR="00AC3522">
        <w:rPr>
          <w:rFonts w:ascii="Times New Roman" w:hAnsi="Times New Roman"/>
          <w:sz w:val="24"/>
          <w:szCs w:val="24"/>
        </w:rPr>
        <w:t>а</w:t>
      </w:r>
      <w:r w:rsidR="00693111">
        <w:rPr>
          <w:rFonts w:ascii="Times New Roman" w:hAnsi="Times New Roman"/>
          <w:sz w:val="24"/>
          <w:szCs w:val="24"/>
        </w:rPr>
        <w:t>-</w:t>
      </w:r>
      <w:proofErr w:type="spellStart"/>
      <w:r w:rsidR="0050486B">
        <w:rPr>
          <w:rFonts w:ascii="Times New Roman" w:hAnsi="Times New Roman"/>
          <w:sz w:val="24"/>
          <w:szCs w:val="24"/>
        </w:rPr>
        <w:t>р</w:t>
      </w:r>
      <w:r w:rsidR="0050486B" w:rsidRPr="00B82BC5">
        <w:rPr>
          <w:rFonts w:ascii="Times New Roman" w:hAnsi="Times New Roman"/>
          <w:sz w:val="24"/>
          <w:szCs w:val="24"/>
        </w:rPr>
        <w:t>етеллинг</w:t>
      </w:r>
      <w:proofErr w:type="spellEnd"/>
      <w:r w:rsidR="00340E19">
        <w:rPr>
          <w:rFonts w:ascii="Times New Roman" w:hAnsi="Times New Roman"/>
          <w:sz w:val="24"/>
          <w:szCs w:val="24"/>
        </w:rPr>
        <w:t xml:space="preserve"> – современн</w:t>
      </w:r>
      <w:r w:rsidR="00AC3522">
        <w:rPr>
          <w:rFonts w:ascii="Times New Roman" w:hAnsi="Times New Roman"/>
          <w:sz w:val="24"/>
          <w:szCs w:val="24"/>
        </w:rPr>
        <w:t>ая</w:t>
      </w:r>
      <w:r w:rsidR="00340E19">
        <w:rPr>
          <w:rFonts w:ascii="Times New Roman" w:hAnsi="Times New Roman"/>
          <w:sz w:val="24"/>
          <w:szCs w:val="24"/>
        </w:rPr>
        <w:t xml:space="preserve"> адаптаци</w:t>
      </w:r>
      <w:r w:rsidR="00AC3522">
        <w:rPr>
          <w:rFonts w:ascii="Times New Roman" w:hAnsi="Times New Roman"/>
          <w:sz w:val="24"/>
          <w:szCs w:val="24"/>
        </w:rPr>
        <w:t>я</w:t>
      </w:r>
      <w:r w:rsidR="00340E19">
        <w:rPr>
          <w:rFonts w:ascii="Times New Roman" w:hAnsi="Times New Roman"/>
          <w:sz w:val="24"/>
          <w:szCs w:val="24"/>
        </w:rPr>
        <w:t xml:space="preserve"> пушкинского сюжета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B82BC5" w:rsidRPr="00B82BC5">
        <w:rPr>
          <w:rFonts w:ascii="Times New Roman" w:hAnsi="Times New Roman"/>
          <w:sz w:val="24"/>
          <w:szCs w:val="24"/>
        </w:rPr>
        <w:t>Ретеллинг</w:t>
      </w:r>
      <w:proofErr w:type="spellEnd"/>
      <w:r w:rsidR="00D63DD6">
        <w:rPr>
          <w:rFonts w:ascii="Times New Roman" w:hAnsi="Times New Roman"/>
          <w:sz w:val="24"/>
          <w:szCs w:val="24"/>
        </w:rPr>
        <w:t xml:space="preserve"> </w:t>
      </w:r>
      <w:r w:rsidR="00B82BC5" w:rsidRPr="00B82BC5">
        <w:rPr>
          <w:rFonts w:ascii="Times New Roman" w:hAnsi="Times New Roman"/>
          <w:sz w:val="24"/>
          <w:szCs w:val="24"/>
        </w:rPr>
        <w:t>– жанр литературы, в котором писатели переиначивают популярные сюжеты, знакомые большинству читателей</w:t>
      </w:r>
      <w:r w:rsidR="00340E19">
        <w:rPr>
          <w:rFonts w:ascii="Times New Roman" w:hAnsi="Times New Roman"/>
          <w:sz w:val="24"/>
          <w:szCs w:val="24"/>
        </w:rPr>
        <w:t xml:space="preserve">, вкладывая в них новые смыслы и представляя свою версию любимой истории. </w:t>
      </w:r>
    </w:p>
    <w:p w:rsidR="006654B8" w:rsidRDefault="00820856" w:rsidP="00B82B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534A">
        <w:rPr>
          <w:rFonts w:ascii="Times New Roman" w:hAnsi="Times New Roman"/>
          <w:sz w:val="24"/>
          <w:szCs w:val="24"/>
        </w:rPr>
        <w:t xml:space="preserve">Работа может быть </w:t>
      </w:r>
      <w:r w:rsidR="00C7515D" w:rsidRPr="006D534A">
        <w:rPr>
          <w:rFonts w:ascii="Times New Roman" w:hAnsi="Times New Roman"/>
          <w:sz w:val="24"/>
          <w:szCs w:val="24"/>
        </w:rPr>
        <w:t xml:space="preserve">представлена </w:t>
      </w:r>
      <w:r w:rsidRPr="006D534A">
        <w:rPr>
          <w:rFonts w:ascii="Times New Roman" w:hAnsi="Times New Roman"/>
          <w:sz w:val="24"/>
          <w:szCs w:val="24"/>
        </w:rPr>
        <w:t xml:space="preserve">в </w:t>
      </w:r>
      <w:r w:rsidR="00C7515D" w:rsidRPr="006D534A">
        <w:rPr>
          <w:rFonts w:ascii="Times New Roman" w:hAnsi="Times New Roman"/>
          <w:sz w:val="24"/>
          <w:szCs w:val="24"/>
        </w:rPr>
        <w:t xml:space="preserve">бумажном или </w:t>
      </w:r>
      <w:r w:rsidRPr="006D534A">
        <w:rPr>
          <w:rFonts w:ascii="Times New Roman" w:hAnsi="Times New Roman"/>
          <w:sz w:val="24"/>
          <w:szCs w:val="24"/>
        </w:rPr>
        <w:t xml:space="preserve">электронном </w:t>
      </w:r>
      <w:r w:rsidR="00AA26EF" w:rsidRPr="006D534A">
        <w:rPr>
          <w:rFonts w:ascii="Times New Roman" w:hAnsi="Times New Roman"/>
          <w:sz w:val="24"/>
          <w:szCs w:val="24"/>
        </w:rPr>
        <w:t>виде</w:t>
      </w:r>
      <w:r w:rsidR="00C7515D" w:rsidRPr="006D534A">
        <w:rPr>
          <w:rFonts w:ascii="Times New Roman" w:hAnsi="Times New Roman"/>
          <w:sz w:val="24"/>
          <w:szCs w:val="24"/>
        </w:rPr>
        <w:t>.</w:t>
      </w:r>
    </w:p>
    <w:p w:rsidR="005A6AF5" w:rsidRDefault="00511125" w:rsidP="00B82B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534A">
        <w:rPr>
          <w:rFonts w:ascii="Times New Roman" w:hAnsi="Times New Roman"/>
          <w:sz w:val="24"/>
          <w:szCs w:val="24"/>
        </w:rPr>
        <w:t xml:space="preserve">В этой номинации могут быть представлены </w:t>
      </w:r>
      <w:r w:rsidR="00481441" w:rsidRPr="006D534A">
        <w:rPr>
          <w:rFonts w:ascii="Times New Roman" w:hAnsi="Times New Roman"/>
          <w:sz w:val="24"/>
          <w:szCs w:val="24"/>
        </w:rPr>
        <w:t>только</w:t>
      </w:r>
      <w:r w:rsidR="00D63DD6">
        <w:rPr>
          <w:rFonts w:ascii="Times New Roman" w:hAnsi="Times New Roman"/>
          <w:sz w:val="24"/>
          <w:szCs w:val="24"/>
        </w:rPr>
        <w:t xml:space="preserve"> </w:t>
      </w:r>
      <w:r w:rsidR="00EF663A" w:rsidRPr="006D534A">
        <w:rPr>
          <w:rFonts w:ascii="Times New Roman" w:hAnsi="Times New Roman"/>
          <w:sz w:val="24"/>
          <w:szCs w:val="24"/>
        </w:rPr>
        <w:t>индивидуальные</w:t>
      </w:r>
      <w:r w:rsidR="00D63DD6">
        <w:rPr>
          <w:rFonts w:ascii="Times New Roman" w:hAnsi="Times New Roman"/>
          <w:sz w:val="24"/>
          <w:szCs w:val="24"/>
        </w:rPr>
        <w:t xml:space="preserve"> </w:t>
      </w:r>
      <w:r w:rsidRPr="006D534A">
        <w:rPr>
          <w:rFonts w:ascii="Times New Roman" w:hAnsi="Times New Roman"/>
          <w:sz w:val="24"/>
          <w:szCs w:val="24"/>
        </w:rPr>
        <w:t>работы.</w:t>
      </w:r>
    </w:p>
    <w:p w:rsidR="00B00E9E" w:rsidRDefault="00B4725F" w:rsidP="00B4725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C33344" w:rsidRPr="00B4725F" w:rsidRDefault="00B4725F" w:rsidP="00B00E9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03148F" w:rsidRPr="0003148F">
        <w:rPr>
          <w:rFonts w:ascii="Times New Roman" w:hAnsi="Times New Roman"/>
          <w:sz w:val="24"/>
          <w:szCs w:val="24"/>
          <w:u w:val="single"/>
        </w:rPr>
        <w:t>«Кадры и строки»:</w:t>
      </w:r>
      <w:r w:rsidR="0003148F" w:rsidRPr="00D63DD6">
        <w:rPr>
          <w:rFonts w:ascii="Times New Roman" w:hAnsi="Times New Roman"/>
          <w:sz w:val="24"/>
          <w:szCs w:val="24"/>
        </w:rPr>
        <w:t xml:space="preserve"> </w:t>
      </w:r>
      <w:r w:rsidR="00EF663A" w:rsidRPr="00B4725F">
        <w:rPr>
          <w:rFonts w:ascii="Times New Roman" w:hAnsi="Times New Roman"/>
          <w:sz w:val="24"/>
          <w:szCs w:val="24"/>
        </w:rPr>
        <w:t>фотографи</w:t>
      </w:r>
      <w:r w:rsidR="00AC3522">
        <w:rPr>
          <w:rFonts w:ascii="Times New Roman" w:hAnsi="Times New Roman"/>
          <w:sz w:val="24"/>
          <w:szCs w:val="24"/>
        </w:rPr>
        <w:t>я</w:t>
      </w:r>
      <w:r w:rsidR="00FC33EC">
        <w:rPr>
          <w:rFonts w:ascii="Times New Roman" w:hAnsi="Times New Roman"/>
          <w:sz w:val="24"/>
          <w:szCs w:val="24"/>
        </w:rPr>
        <w:t xml:space="preserve">, </w:t>
      </w:r>
      <w:r w:rsidR="0003148F" w:rsidRPr="002437C2">
        <w:rPr>
          <w:rFonts w:ascii="Times New Roman" w:hAnsi="Times New Roman"/>
          <w:sz w:val="24"/>
          <w:szCs w:val="24"/>
        </w:rPr>
        <w:t>прокомментированн</w:t>
      </w:r>
      <w:r w:rsidR="00AC3522" w:rsidRPr="002437C2">
        <w:rPr>
          <w:rFonts w:ascii="Times New Roman" w:hAnsi="Times New Roman"/>
          <w:sz w:val="24"/>
          <w:szCs w:val="24"/>
        </w:rPr>
        <w:t>ая</w:t>
      </w:r>
      <w:r w:rsidR="0003148F" w:rsidRPr="0003148F">
        <w:rPr>
          <w:rFonts w:ascii="Times New Roman" w:hAnsi="Times New Roman"/>
          <w:sz w:val="24"/>
          <w:szCs w:val="24"/>
        </w:rPr>
        <w:t xml:space="preserve"> пушкинскими строками</w:t>
      </w:r>
      <w:r w:rsidR="0003148F">
        <w:rPr>
          <w:rFonts w:ascii="Times New Roman" w:hAnsi="Times New Roman"/>
          <w:sz w:val="24"/>
          <w:szCs w:val="24"/>
        </w:rPr>
        <w:t xml:space="preserve"> (например: «</w:t>
      </w:r>
      <w:r w:rsidR="005D4D5C">
        <w:rPr>
          <w:rFonts w:ascii="Times New Roman" w:hAnsi="Times New Roman"/>
          <w:sz w:val="24"/>
          <w:szCs w:val="24"/>
        </w:rPr>
        <w:t>О</w:t>
      </w:r>
      <w:r w:rsidR="0003148F">
        <w:rPr>
          <w:rFonts w:ascii="Times New Roman" w:hAnsi="Times New Roman"/>
          <w:sz w:val="24"/>
          <w:szCs w:val="24"/>
        </w:rPr>
        <w:t xml:space="preserve">сталась она у разбитого корыта», </w:t>
      </w:r>
      <w:r w:rsidR="0003148F" w:rsidRPr="0003148F">
        <w:rPr>
          <w:rFonts w:ascii="Times New Roman" w:hAnsi="Times New Roman"/>
          <w:sz w:val="24"/>
          <w:szCs w:val="24"/>
        </w:rPr>
        <w:t>«Быть можно дельным человеком и думать о красе ногтей»</w:t>
      </w:r>
      <w:r w:rsidR="0003148F">
        <w:rPr>
          <w:rFonts w:ascii="Times New Roman" w:hAnsi="Times New Roman"/>
          <w:sz w:val="24"/>
          <w:szCs w:val="24"/>
        </w:rPr>
        <w:t>)</w:t>
      </w:r>
      <w:r w:rsidR="0003148F" w:rsidRPr="0003148F">
        <w:rPr>
          <w:rFonts w:ascii="Times New Roman" w:hAnsi="Times New Roman"/>
          <w:sz w:val="24"/>
          <w:szCs w:val="24"/>
        </w:rPr>
        <w:t>.</w:t>
      </w:r>
      <w:r w:rsidR="00BF5EA4">
        <w:rPr>
          <w:rFonts w:ascii="Times New Roman" w:hAnsi="Times New Roman"/>
          <w:sz w:val="24"/>
          <w:szCs w:val="24"/>
        </w:rPr>
        <w:t xml:space="preserve"> </w:t>
      </w:r>
      <w:r w:rsidR="001A3E01">
        <w:rPr>
          <w:rFonts w:ascii="Times New Roman" w:hAnsi="Times New Roman"/>
          <w:sz w:val="24"/>
          <w:szCs w:val="24"/>
        </w:rPr>
        <w:t>Это могут быть как постановочные фотоснимки,</w:t>
      </w:r>
      <w:r w:rsidR="005C3F97">
        <w:rPr>
          <w:rFonts w:ascii="Times New Roman" w:hAnsi="Times New Roman"/>
          <w:sz w:val="24"/>
          <w:szCs w:val="24"/>
        </w:rPr>
        <w:t xml:space="preserve"> так и</w:t>
      </w:r>
      <w:r w:rsidR="00693111">
        <w:rPr>
          <w:rFonts w:ascii="Times New Roman" w:hAnsi="Times New Roman"/>
          <w:sz w:val="24"/>
          <w:szCs w:val="24"/>
        </w:rPr>
        <w:t xml:space="preserve"> архивные семейные</w:t>
      </w:r>
      <w:r w:rsidR="0003148F">
        <w:rPr>
          <w:rFonts w:ascii="Times New Roman" w:hAnsi="Times New Roman"/>
          <w:sz w:val="24"/>
          <w:szCs w:val="24"/>
        </w:rPr>
        <w:t>.</w:t>
      </w:r>
      <w:r w:rsidR="002437C2">
        <w:rPr>
          <w:rFonts w:ascii="Times New Roman" w:hAnsi="Times New Roman"/>
          <w:sz w:val="24"/>
          <w:szCs w:val="24"/>
        </w:rPr>
        <w:t xml:space="preserve"> Выбранная строчка должна быть размещена на самой фотографии.</w:t>
      </w:r>
    </w:p>
    <w:p w:rsidR="00511125" w:rsidRPr="006D534A" w:rsidRDefault="00511125" w:rsidP="00B82B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534A">
        <w:rPr>
          <w:rFonts w:ascii="Times New Roman" w:hAnsi="Times New Roman"/>
          <w:sz w:val="24"/>
          <w:szCs w:val="24"/>
        </w:rPr>
        <w:t xml:space="preserve">Работа может быть </w:t>
      </w:r>
      <w:r w:rsidR="00615D9F" w:rsidRPr="006D534A">
        <w:rPr>
          <w:rFonts w:ascii="Times New Roman" w:hAnsi="Times New Roman"/>
          <w:sz w:val="24"/>
          <w:szCs w:val="24"/>
        </w:rPr>
        <w:t>представлена</w:t>
      </w:r>
      <w:r w:rsidRPr="006D534A">
        <w:rPr>
          <w:rFonts w:ascii="Times New Roman" w:hAnsi="Times New Roman"/>
          <w:sz w:val="24"/>
          <w:szCs w:val="24"/>
        </w:rPr>
        <w:t xml:space="preserve">в </w:t>
      </w:r>
      <w:r w:rsidR="00615D9F" w:rsidRPr="006D534A">
        <w:rPr>
          <w:rFonts w:ascii="Times New Roman" w:hAnsi="Times New Roman"/>
          <w:sz w:val="24"/>
          <w:szCs w:val="24"/>
        </w:rPr>
        <w:t xml:space="preserve">бумажном или электронном </w:t>
      </w:r>
      <w:r w:rsidR="00AA26EF" w:rsidRPr="006D534A">
        <w:rPr>
          <w:rFonts w:ascii="Times New Roman" w:hAnsi="Times New Roman"/>
          <w:sz w:val="24"/>
          <w:szCs w:val="24"/>
        </w:rPr>
        <w:t>виде</w:t>
      </w:r>
      <w:r w:rsidRPr="006D534A">
        <w:rPr>
          <w:rFonts w:ascii="Times New Roman" w:hAnsi="Times New Roman"/>
          <w:sz w:val="24"/>
          <w:szCs w:val="24"/>
        </w:rPr>
        <w:t>.</w:t>
      </w:r>
    </w:p>
    <w:p w:rsidR="00F91421" w:rsidRDefault="00820856" w:rsidP="00B82B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20856">
        <w:rPr>
          <w:rFonts w:ascii="Times New Roman" w:hAnsi="Times New Roman"/>
          <w:sz w:val="24"/>
          <w:szCs w:val="24"/>
        </w:rPr>
        <w:t xml:space="preserve">В этой номинации могут быть представлены </w:t>
      </w:r>
      <w:r w:rsidR="00EE2129">
        <w:rPr>
          <w:rFonts w:ascii="Times New Roman" w:hAnsi="Times New Roman"/>
          <w:sz w:val="24"/>
          <w:szCs w:val="24"/>
        </w:rPr>
        <w:t xml:space="preserve">также работы семейных команд. </w:t>
      </w:r>
    </w:p>
    <w:p w:rsidR="0003148F" w:rsidRDefault="0003148F" w:rsidP="001A3E01">
      <w:pPr>
        <w:spacing w:after="0" w:line="240" w:lineRule="auto"/>
        <w:ind w:firstLine="708"/>
        <w:jc w:val="both"/>
        <w:rPr>
          <w:rFonts w:ascii="Times New Roman" w:hAnsi="Times New Roman"/>
          <w:spacing w:val="4"/>
          <w:sz w:val="24"/>
          <w:szCs w:val="24"/>
        </w:rPr>
      </w:pPr>
    </w:p>
    <w:p w:rsidR="0058729C" w:rsidRPr="001A3E01" w:rsidRDefault="001A3E01" w:rsidP="001A3E01">
      <w:pPr>
        <w:spacing w:after="0" w:line="240" w:lineRule="auto"/>
        <w:ind w:firstLine="708"/>
        <w:jc w:val="both"/>
        <w:rPr>
          <w:rFonts w:ascii="Times New Roman" w:hAnsi="Times New Roman"/>
          <w:spacing w:val="4"/>
          <w:sz w:val="24"/>
          <w:szCs w:val="24"/>
        </w:rPr>
      </w:pPr>
      <w:r w:rsidRPr="001A3E01">
        <w:rPr>
          <w:rFonts w:ascii="Times New Roman" w:hAnsi="Times New Roman"/>
          <w:spacing w:val="4"/>
          <w:sz w:val="24"/>
          <w:szCs w:val="24"/>
        </w:rPr>
        <w:t>3.</w:t>
      </w:r>
      <w:r w:rsidR="00510E41" w:rsidRPr="001A3E01">
        <w:rPr>
          <w:rFonts w:ascii="Times New Roman" w:hAnsi="Times New Roman"/>
          <w:spacing w:val="4"/>
          <w:sz w:val="24"/>
          <w:szCs w:val="24"/>
          <w:u w:val="single"/>
        </w:rPr>
        <w:t>«</w:t>
      </w:r>
      <w:r w:rsidR="006D534A" w:rsidRPr="001A3E01">
        <w:rPr>
          <w:rFonts w:ascii="Times New Roman" w:hAnsi="Times New Roman"/>
          <w:spacing w:val="4"/>
          <w:sz w:val="24"/>
          <w:szCs w:val="24"/>
          <w:u w:val="single"/>
        </w:rPr>
        <w:t>Пушкин с нами</w:t>
      </w:r>
      <w:r w:rsidR="0058729C" w:rsidRPr="001A3E01">
        <w:rPr>
          <w:rFonts w:ascii="Times New Roman" w:hAnsi="Times New Roman"/>
          <w:spacing w:val="4"/>
          <w:sz w:val="24"/>
          <w:szCs w:val="24"/>
          <w:u w:val="single"/>
        </w:rPr>
        <w:t>»:</w:t>
      </w:r>
      <w:bookmarkStart w:id="1" w:name="_Hlk155865498"/>
      <w:r w:rsidR="00BF5EA4" w:rsidRPr="00D63DD6">
        <w:rPr>
          <w:rFonts w:ascii="Times New Roman" w:hAnsi="Times New Roman"/>
          <w:spacing w:val="4"/>
          <w:sz w:val="24"/>
          <w:szCs w:val="24"/>
        </w:rPr>
        <w:t xml:space="preserve"> </w:t>
      </w:r>
      <w:r w:rsidR="006D534A" w:rsidRPr="001A3E01">
        <w:rPr>
          <w:rFonts w:ascii="Times New Roman" w:hAnsi="Times New Roman"/>
          <w:spacing w:val="4"/>
          <w:sz w:val="24"/>
          <w:szCs w:val="24"/>
        </w:rPr>
        <w:t xml:space="preserve">комикс, где </w:t>
      </w:r>
      <w:r w:rsidR="00B032E2">
        <w:rPr>
          <w:rFonts w:ascii="Times New Roman" w:hAnsi="Times New Roman"/>
          <w:spacing w:val="4"/>
          <w:sz w:val="24"/>
          <w:szCs w:val="24"/>
        </w:rPr>
        <w:t>пушкинские</w:t>
      </w:r>
      <w:r w:rsidR="006D534A" w:rsidRPr="001A3E01">
        <w:rPr>
          <w:rFonts w:ascii="Times New Roman" w:hAnsi="Times New Roman"/>
          <w:spacing w:val="4"/>
          <w:sz w:val="24"/>
          <w:szCs w:val="24"/>
        </w:rPr>
        <w:t xml:space="preserve"> герои или сам поэт, становятся нашими современниками. </w:t>
      </w:r>
      <w:bookmarkEnd w:id="1"/>
      <w:r w:rsidR="006D534A" w:rsidRPr="001A3E01">
        <w:rPr>
          <w:rFonts w:ascii="Times New Roman" w:hAnsi="Times New Roman"/>
          <w:spacing w:val="4"/>
          <w:sz w:val="24"/>
          <w:szCs w:val="24"/>
        </w:rPr>
        <w:t xml:space="preserve">Чем бы они занялись? Гуляли, делали селфи, катались на велосипеде, смотрели в кинотеатре новый фильм или пили кофе в уютной кофейне. Идей для воплощения – множество. </w:t>
      </w:r>
    </w:p>
    <w:p w:rsidR="006D534A" w:rsidRPr="006D534A" w:rsidRDefault="006D534A" w:rsidP="00B82B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534A">
        <w:rPr>
          <w:rFonts w:ascii="Times New Roman" w:hAnsi="Times New Roman"/>
          <w:sz w:val="24"/>
          <w:szCs w:val="24"/>
        </w:rPr>
        <w:t>Работа может быть представлена в бумажном или электронном виде.</w:t>
      </w:r>
    </w:p>
    <w:p w:rsidR="006D534A" w:rsidRPr="006D534A" w:rsidRDefault="00511125" w:rsidP="00B82B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534A">
        <w:rPr>
          <w:rFonts w:ascii="Times New Roman" w:hAnsi="Times New Roman"/>
          <w:sz w:val="24"/>
          <w:szCs w:val="24"/>
        </w:rPr>
        <w:t xml:space="preserve">В этой номинации могут быть представлены </w:t>
      </w:r>
      <w:r w:rsidR="006D534A" w:rsidRPr="006D534A">
        <w:rPr>
          <w:rFonts w:ascii="Times New Roman" w:hAnsi="Times New Roman"/>
          <w:sz w:val="24"/>
          <w:szCs w:val="24"/>
        </w:rPr>
        <w:t xml:space="preserve">только </w:t>
      </w:r>
      <w:r w:rsidRPr="006D534A">
        <w:rPr>
          <w:rFonts w:ascii="Times New Roman" w:hAnsi="Times New Roman"/>
          <w:sz w:val="24"/>
          <w:szCs w:val="24"/>
        </w:rPr>
        <w:t>индивидуальные работы</w:t>
      </w:r>
      <w:r w:rsidR="006D534A" w:rsidRPr="006D534A">
        <w:rPr>
          <w:rFonts w:ascii="Times New Roman" w:hAnsi="Times New Roman"/>
          <w:sz w:val="24"/>
          <w:szCs w:val="24"/>
        </w:rPr>
        <w:t>.</w:t>
      </w:r>
    </w:p>
    <w:p w:rsidR="00E7429C" w:rsidRPr="00E7429C" w:rsidRDefault="00E7429C" w:rsidP="00B82B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A27BD4" w:rsidRDefault="00A27BD4" w:rsidP="00B82B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0B78">
        <w:rPr>
          <w:rFonts w:ascii="Times New Roman" w:hAnsi="Times New Roman"/>
          <w:sz w:val="24"/>
          <w:szCs w:val="24"/>
        </w:rPr>
        <w:t xml:space="preserve">Материалы, представленные на </w:t>
      </w:r>
      <w:r>
        <w:rPr>
          <w:rFonts w:ascii="Times New Roman" w:hAnsi="Times New Roman"/>
          <w:sz w:val="24"/>
          <w:szCs w:val="24"/>
        </w:rPr>
        <w:t>К</w:t>
      </w:r>
      <w:r w:rsidRPr="00A90B78">
        <w:rPr>
          <w:rFonts w:ascii="Times New Roman" w:hAnsi="Times New Roman"/>
          <w:sz w:val="24"/>
          <w:szCs w:val="24"/>
        </w:rPr>
        <w:t xml:space="preserve">онкурс, не должны нарушать действующее законодательство, а также права и законные интересы третьих лиц. </w:t>
      </w:r>
    </w:p>
    <w:p w:rsidR="00451B13" w:rsidRDefault="00451B13" w:rsidP="00B82B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74A57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К</w:t>
      </w:r>
      <w:r w:rsidRPr="00674A57">
        <w:rPr>
          <w:rFonts w:ascii="Times New Roman" w:hAnsi="Times New Roman"/>
          <w:sz w:val="24"/>
          <w:szCs w:val="24"/>
        </w:rPr>
        <w:t>онкурсе могут принимать участие только авторские работы. Запрещается присвоение чужих работ, изменение или копирование их частей.</w:t>
      </w:r>
    </w:p>
    <w:p w:rsidR="00451B13" w:rsidRPr="00A90B78" w:rsidRDefault="00451B13" w:rsidP="00B82B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65E3">
        <w:rPr>
          <w:rFonts w:ascii="Times New Roman" w:hAnsi="Times New Roman"/>
          <w:sz w:val="24"/>
          <w:szCs w:val="24"/>
        </w:rPr>
        <w:t xml:space="preserve">Участник может представить на Конкурс только одну работу в </w:t>
      </w:r>
      <w:r>
        <w:rPr>
          <w:rFonts w:ascii="Times New Roman" w:hAnsi="Times New Roman"/>
          <w:sz w:val="24"/>
          <w:szCs w:val="24"/>
        </w:rPr>
        <w:t>номинации, возможно участие в нескольких номинациях.</w:t>
      </w:r>
    </w:p>
    <w:p w:rsidR="00AC3522" w:rsidRDefault="00AC3522" w:rsidP="00B82B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51B13" w:rsidRDefault="003C2CA3" w:rsidP="005D4D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59CE">
        <w:rPr>
          <w:rFonts w:ascii="Times New Roman" w:hAnsi="Times New Roman"/>
          <w:sz w:val="24"/>
          <w:szCs w:val="24"/>
        </w:rPr>
        <w:t>Срок пред</w:t>
      </w:r>
      <w:r w:rsidRPr="000E1F67">
        <w:rPr>
          <w:rFonts w:ascii="Times New Roman" w:hAnsi="Times New Roman"/>
          <w:sz w:val="24"/>
          <w:szCs w:val="24"/>
        </w:rPr>
        <w:t>оставления работ в Оргкомитет</w:t>
      </w:r>
      <w:r w:rsidR="00DE2D72">
        <w:rPr>
          <w:rFonts w:ascii="Times New Roman" w:hAnsi="Times New Roman"/>
          <w:sz w:val="24"/>
          <w:szCs w:val="24"/>
        </w:rPr>
        <w:t xml:space="preserve"> ― </w:t>
      </w:r>
      <w:r w:rsidRPr="000E1F67">
        <w:rPr>
          <w:rFonts w:ascii="Times New Roman" w:hAnsi="Times New Roman"/>
          <w:sz w:val="24"/>
          <w:szCs w:val="24"/>
        </w:rPr>
        <w:t xml:space="preserve">до </w:t>
      </w:r>
      <w:r w:rsidR="006D534A">
        <w:rPr>
          <w:rFonts w:ascii="Times New Roman" w:hAnsi="Times New Roman"/>
          <w:b/>
          <w:sz w:val="24"/>
          <w:szCs w:val="24"/>
        </w:rPr>
        <w:t>20</w:t>
      </w:r>
      <w:r w:rsidRPr="0058729C">
        <w:rPr>
          <w:rFonts w:ascii="Times New Roman" w:hAnsi="Times New Roman"/>
          <w:b/>
          <w:sz w:val="24"/>
          <w:szCs w:val="24"/>
        </w:rPr>
        <w:t>.</w:t>
      </w:r>
      <w:r w:rsidR="006D534A">
        <w:rPr>
          <w:rFonts w:ascii="Times New Roman" w:hAnsi="Times New Roman"/>
          <w:b/>
          <w:sz w:val="24"/>
          <w:szCs w:val="24"/>
        </w:rPr>
        <w:t>05</w:t>
      </w:r>
      <w:r w:rsidRPr="0058729C">
        <w:rPr>
          <w:rFonts w:ascii="Times New Roman" w:hAnsi="Times New Roman"/>
          <w:b/>
          <w:sz w:val="24"/>
          <w:szCs w:val="24"/>
        </w:rPr>
        <w:t>.20</w:t>
      </w:r>
      <w:r w:rsidR="0058729C" w:rsidRPr="0058729C">
        <w:rPr>
          <w:rFonts w:ascii="Times New Roman" w:hAnsi="Times New Roman"/>
          <w:b/>
          <w:sz w:val="24"/>
          <w:szCs w:val="24"/>
        </w:rPr>
        <w:t>2</w:t>
      </w:r>
      <w:r w:rsidR="006D534A">
        <w:rPr>
          <w:rFonts w:ascii="Times New Roman" w:hAnsi="Times New Roman"/>
          <w:b/>
          <w:sz w:val="24"/>
          <w:szCs w:val="24"/>
        </w:rPr>
        <w:t>4</w:t>
      </w:r>
      <w:r w:rsidR="0058729C">
        <w:rPr>
          <w:rFonts w:ascii="Times New Roman" w:hAnsi="Times New Roman"/>
          <w:b/>
          <w:sz w:val="24"/>
          <w:szCs w:val="24"/>
        </w:rPr>
        <w:t xml:space="preserve"> г</w:t>
      </w:r>
      <w:r w:rsidRPr="0058729C">
        <w:rPr>
          <w:rFonts w:ascii="Times New Roman" w:hAnsi="Times New Roman"/>
          <w:b/>
          <w:sz w:val="24"/>
          <w:szCs w:val="24"/>
        </w:rPr>
        <w:t>.</w:t>
      </w:r>
      <w:r w:rsidR="0058729C">
        <w:rPr>
          <w:rFonts w:ascii="Times New Roman" w:hAnsi="Times New Roman"/>
          <w:sz w:val="24"/>
          <w:szCs w:val="24"/>
        </w:rPr>
        <w:t>, р</w:t>
      </w:r>
      <w:r w:rsidRPr="00A90B78">
        <w:rPr>
          <w:rFonts w:ascii="Times New Roman" w:hAnsi="Times New Roman"/>
          <w:sz w:val="24"/>
          <w:szCs w:val="24"/>
        </w:rPr>
        <w:t xml:space="preserve">аботы, поступившие позднее </w:t>
      </w:r>
      <w:r w:rsidR="006D534A">
        <w:rPr>
          <w:rFonts w:ascii="Times New Roman" w:hAnsi="Times New Roman"/>
          <w:b/>
          <w:sz w:val="24"/>
          <w:szCs w:val="24"/>
        </w:rPr>
        <w:t>20</w:t>
      </w:r>
      <w:r w:rsidR="00FA10A3" w:rsidRPr="00745390">
        <w:rPr>
          <w:rFonts w:ascii="Times New Roman" w:hAnsi="Times New Roman"/>
          <w:b/>
          <w:sz w:val="24"/>
          <w:szCs w:val="24"/>
        </w:rPr>
        <w:t>.</w:t>
      </w:r>
      <w:r w:rsidR="006D534A">
        <w:rPr>
          <w:rFonts w:ascii="Times New Roman" w:hAnsi="Times New Roman"/>
          <w:b/>
          <w:sz w:val="24"/>
          <w:szCs w:val="24"/>
        </w:rPr>
        <w:t>05</w:t>
      </w:r>
      <w:r w:rsidR="00FA10A3" w:rsidRPr="00745390">
        <w:rPr>
          <w:rFonts w:ascii="Times New Roman" w:hAnsi="Times New Roman"/>
          <w:b/>
          <w:sz w:val="24"/>
          <w:szCs w:val="24"/>
        </w:rPr>
        <w:t>.202</w:t>
      </w:r>
      <w:r w:rsidR="006D534A">
        <w:rPr>
          <w:rFonts w:ascii="Times New Roman" w:hAnsi="Times New Roman"/>
          <w:b/>
          <w:sz w:val="24"/>
          <w:szCs w:val="24"/>
        </w:rPr>
        <w:t>4</w:t>
      </w:r>
      <w:r w:rsidR="000F001B" w:rsidRPr="00745390">
        <w:rPr>
          <w:rFonts w:ascii="Times New Roman" w:hAnsi="Times New Roman"/>
          <w:b/>
          <w:sz w:val="24"/>
          <w:szCs w:val="24"/>
        </w:rPr>
        <w:t xml:space="preserve"> г</w:t>
      </w:r>
      <w:r w:rsidR="000F001B">
        <w:rPr>
          <w:rFonts w:ascii="Times New Roman" w:hAnsi="Times New Roman"/>
          <w:b/>
          <w:sz w:val="24"/>
          <w:szCs w:val="24"/>
        </w:rPr>
        <w:t>.</w:t>
      </w:r>
      <w:r w:rsidR="00FA10A3">
        <w:rPr>
          <w:rFonts w:ascii="Times New Roman" w:hAnsi="Times New Roman"/>
          <w:sz w:val="24"/>
          <w:szCs w:val="24"/>
        </w:rPr>
        <w:t xml:space="preserve">, </w:t>
      </w:r>
      <w:r w:rsidRPr="00A90B78">
        <w:rPr>
          <w:rFonts w:ascii="Times New Roman" w:hAnsi="Times New Roman"/>
          <w:sz w:val="24"/>
          <w:szCs w:val="24"/>
        </w:rPr>
        <w:t>к рассмотрению не принимаются.</w:t>
      </w:r>
    </w:p>
    <w:p w:rsidR="00451B13" w:rsidRDefault="00451B13" w:rsidP="00B82B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0B78">
        <w:rPr>
          <w:rFonts w:ascii="Times New Roman" w:hAnsi="Times New Roman"/>
          <w:sz w:val="24"/>
          <w:szCs w:val="24"/>
        </w:rPr>
        <w:lastRenderedPageBreak/>
        <w:t xml:space="preserve">При оценке конкурсных работ будут учитываться: </w:t>
      </w:r>
    </w:p>
    <w:p w:rsidR="00D63DD6" w:rsidRPr="00A90B78" w:rsidRDefault="00D63DD6" w:rsidP="00B82B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сохранение смысловой составляющей пушкинских произведений;</w:t>
      </w:r>
    </w:p>
    <w:p w:rsidR="00D63DD6" w:rsidRPr="00D63DD6" w:rsidRDefault="00D63DD6" w:rsidP="00D63DD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63DD6">
        <w:rPr>
          <w:rFonts w:ascii="Times New Roman" w:hAnsi="Times New Roman"/>
          <w:sz w:val="24"/>
          <w:szCs w:val="24"/>
        </w:rPr>
        <w:t>оригинальность идеи, исполнения и содержания;</w:t>
      </w:r>
    </w:p>
    <w:p w:rsidR="00D63DD6" w:rsidRPr="00D63DD6" w:rsidRDefault="00D63DD6" w:rsidP="00D63DD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63DD6">
        <w:rPr>
          <w:rFonts w:ascii="Times New Roman" w:hAnsi="Times New Roman"/>
          <w:sz w:val="24"/>
          <w:szCs w:val="24"/>
        </w:rPr>
        <w:t>речевая связность и последовательность изложения;</w:t>
      </w:r>
    </w:p>
    <w:p w:rsidR="00D63DD6" w:rsidRPr="00A90B78" w:rsidRDefault="00D63DD6" w:rsidP="00D63DD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63DD6">
        <w:rPr>
          <w:rFonts w:ascii="Times New Roman" w:hAnsi="Times New Roman"/>
          <w:sz w:val="24"/>
          <w:szCs w:val="24"/>
        </w:rPr>
        <w:t>творческая индивидуальность, эмоциональность, образность.</w:t>
      </w:r>
    </w:p>
    <w:p w:rsidR="00451B13" w:rsidRPr="006D3142" w:rsidRDefault="00451B13" w:rsidP="006D31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6895" w:rsidRDefault="003C2CA3" w:rsidP="00B82B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2" w:name="_Hlk155865517"/>
      <w:r>
        <w:rPr>
          <w:rFonts w:ascii="Times New Roman" w:hAnsi="Times New Roman"/>
          <w:sz w:val="24"/>
          <w:szCs w:val="24"/>
        </w:rPr>
        <w:t>Работы принимаются</w:t>
      </w:r>
      <w:r w:rsidR="0058729C">
        <w:rPr>
          <w:rFonts w:ascii="Times New Roman" w:hAnsi="Times New Roman"/>
          <w:sz w:val="24"/>
          <w:szCs w:val="24"/>
        </w:rPr>
        <w:t xml:space="preserve">: </w:t>
      </w:r>
    </w:p>
    <w:p w:rsidR="00C7515D" w:rsidRDefault="00C7515D" w:rsidP="00B82B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7515D">
        <w:rPr>
          <w:rFonts w:ascii="Times New Roman" w:hAnsi="Times New Roman"/>
          <w:sz w:val="24"/>
          <w:szCs w:val="24"/>
        </w:rPr>
        <w:t xml:space="preserve">по электронной почте </w:t>
      </w:r>
      <w:hyperlink r:id="rId7" w:history="1">
        <w:r w:rsidRPr="00C7515D">
          <w:rPr>
            <w:rStyle w:val="a8"/>
            <w:rFonts w:ascii="Times New Roman" w:hAnsi="Times New Roman"/>
            <w:sz w:val="24"/>
            <w:szCs w:val="24"/>
          </w:rPr>
          <w:t>controlhost@mail.ru</w:t>
        </w:r>
      </w:hyperlink>
      <w:r w:rsidRPr="00C7515D">
        <w:rPr>
          <w:rFonts w:ascii="Times New Roman" w:hAnsi="Times New Roman"/>
        </w:rPr>
        <w:t>,</w:t>
      </w:r>
      <w:r w:rsidRPr="00C7515D">
        <w:rPr>
          <w:rFonts w:ascii="Times New Roman" w:hAnsi="Times New Roman"/>
          <w:sz w:val="24"/>
          <w:szCs w:val="24"/>
        </w:rPr>
        <w:t>в теме указать «На конкурс»</w:t>
      </w:r>
      <w:r>
        <w:rPr>
          <w:rFonts w:ascii="Times New Roman" w:hAnsi="Times New Roman"/>
          <w:sz w:val="24"/>
          <w:szCs w:val="24"/>
        </w:rPr>
        <w:t>;</w:t>
      </w:r>
    </w:p>
    <w:p w:rsidR="00C7515D" w:rsidRDefault="00C7515D" w:rsidP="00B82B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7515D">
        <w:rPr>
          <w:rFonts w:ascii="Times New Roman" w:hAnsi="Times New Roman"/>
          <w:sz w:val="24"/>
          <w:szCs w:val="24"/>
        </w:rPr>
        <w:t xml:space="preserve">по адресу: 660059, г. Красноярск, ул. </w:t>
      </w:r>
      <w:proofErr w:type="spellStart"/>
      <w:r w:rsidRPr="00C7515D">
        <w:rPr>
          <w:rFonts w:ascii="Times New Roman" w:hAnsi="Times New Roman"/>
          <w:sz w:val="24"/>
          <w:szCs w:val="24"/>
        </w:rPr>
        <w:t>Корнетова</w:t>
      </w:r>
      <w:proofErr w:type="spellEnd"/>
      <w:r w:rsidRPr="00C7515D">
        <w:rPr>
          <w:rFonts w:ascii="Times New Roman" w:hAnsi="Times New Roman"/>
          <w:sz w:val="24"/>
          <w:szCs w:val="24"/>
        </w:rPr>
        <w:t>, д. 2</w:t>
      </w:r>
      <w:r w:rsidR="009D7EB1">
        <w:rPr>
          <w:rFonts w:ascii="Times New Roman" w:hAnsi="Times New Roman"/>
          <w:sz w:val="24"/>
          <w:szCs w:val="24"/>
        </w:rPr>
        <w:t xml:space="preserve">, </w:t>
      </w:r>
      <w:r w:rsidRPr="00C7515D">
        <w:rPr>
          <w:rFonts w:ascii="Times New Roman" w:hAnsi="Times New Roman"/>
          <w:sz w:val="24"/>
          <w:szCs w:val="24"/>
        </w:rPr>
        <w:t>Красноярская краевая детская библиотека, с пометкой «На конкурс»</w:t>
      </w:r>
      <w:r>
        <w:rPr>
          <w:rFonts w:ascii="Times New Roman" w:hAnsi="Times New Roman"/>
          <w:sz w:val="24"/>
          <w:szCs w:val="24"/>
        </w:rPr>
        <w:t>.</w:t>
      </w:r>
    </w:p>
    <w:p w:rsidR="003C2CA3" w:rsidRDefault="003C2CA3" w:rsidP="00B82B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0B78">
        <w:rPr>
          <w:rFonts w:ascii="Times New Roman" w:hAnsi="Times New Roman"/>
          <w:sz w:val="24"/>
          <w:szCs w:val="24"/>
        </w:rPr>
        <w:t xml:space="preserve">Телефон для справок: </w:t>
      </w:r>
      <w:r w:rsidR="00AE38AD">
        <w:rPr>
          <w:rFonts w:ascii="Times New Roman" w:hAnsi="Times New Roman"/>
          <w:sz w:val="24"/>
          <w:szCs w:val="24"/>
        </w:rPr>
        <w:t xml:space="preserve">8 </w:t>
      </w:r>
      <w:r w:rsidRPr="00A90B78">
        <w:rPr>
          <w:rFonts w:ascii="Times New Roman" w:hAnsi="Times New Roman"/>
          <w:sz w:val="24"/>
          <w:szCs w:val="24"/>
        </w:rPr>
        <w:t xml:space="preserve">(391) 268 60 62, </w:t>
      </w:r>
      <w:r w:rsidR="00904B52">
        <w:rPr>
          <w:rFonts w:ascii="Times New Roman" w:hAnsi="Times New Roman"/>
          <w:sz w:val="24"/>
          <w:szCs w:val="24"/>
        </w:rPr>
        <w:t>Чернякова Наталья Анатольевна</w:t>
      </w:r>
      <w:r w:rsidR="00AC43EA">
        <w:rPr>
          <w:rFonts w:ascii="Times New Roman" w:hAnsi="Times New Roman"/>
          <w:sz w:val="24"/>
          <w:szCs w:val="24"/>
        </w:rPr>
        <w:t xml:space="preserve">, </w:t>
      </w:r>
      <w:r w:rsidR="00197C8F">
        <w:rPr>
          <w:rFonts w:ascii="Times New Roman" w:hAnsi="Times New Roman"/>
          <w:sz w:val="24"/>
          <w:szCs w:val="24"/>
        </w:rPr>
        <w:t>Николаева Анна Олеговна</w:t>
      </w:r>
    </w:p>
    <w:bookmarkEnd w:id="2"/>
    <w:p w:rsidR="00DB0263" w:rsidRPr="00A90B78" w:rsidRDefault="00DB0263" w:rsidP="00B82B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3C2CA3" w:rsidRPr="0012470C" w:rsidRDefault="00A27BD4" w:rsidP="00B82BC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2E1038" w:rsidRPr="0012470C">
        <w:rPr>
          <w:rFonts w:ascii="Times New Roman" w:hAnsi="Times New Roman"/>
          <w:b/>
          <w:sz w:val="24"/>
          <w:szCs w:val="24"/>
        </w:rPr>
        <w:t xml:space="preserve">. </w:t>
      </w:r>
      <w:r w:rsidR="003C2CA3" w:rsidRPr="0012470C">
        <w:rPr>
          <w:rFonts w:ascii="Times New Roman" w:hAnsi="Times New Roman"/>
          <w:b/>
          <w:sz w:val="24"/>
          <w:szCs w:val="24"/>
        </w:rPr>
        <w:t>Подведение итогов и награждение победителей</w:t>
      </w:r>
    </w:p>
    <w:p w:rsidR="009755B4" w:rsidRDefault="003C2CA3" w:rsidP="00B82B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6D65">
        <w:rPr>
          <w:rFonts w:ascii="Times New Roman" w:hAnsi="Times New Roman"/>
          <w:sz w:val="24"/>
          <w:szCs w:val="24"/>
        </w:rPr>
        <w:t xml:space="preserve">По решению жюри будут определены победители </w:t>
      </w:r>
      <w:r w:rsidR="003728B4">
        <w:rPr>
          <w:rFonts w:ascii="Times New Roman" w:hAnsi="Times New Roman"/>
          <w:sz w:val="24"/>
          <w:szCs w:val="24"/>
        </w:rPr>
        <w:t>К</w:t>
      </w:r>
      <w:r w:rsidRPr="00996D65">
        <w:rPr>
          <w:rFonts w:ascii="Times New Roman" w:hAnsi="Times New Roman"/>
          <w:sz w:val="24"/>
          <w:szCs w:val="24"/>
        </w:rPr>
        <w:t xml:space="preserve">онкурса </w:t>
      </w:r>
      <w:r w:rsidRPr="001A3E01">
        <w:rPr>
          <w:rFonts w:ascii="Times New Roman" w:hAnsi="Times New Roman"/>
          <w:sz w:val="24"/>
          <w:szCs w:val="24"/>
        </w:rPr>
        <w:t>в каждой номинации</w:t>
      </w:r>
      <w:r w:rsidR="00511125">
        <w:rPr>
          <w:rFonts w:ascii="Times New Roman" w:hAnsi="Times New Roman"/>
          <w:sz w:val="24"/>
          <w:szCs w:val="24"/>
        </w:rPr>
        <w:t xml:space="preserve"> по</w:t>
      </w:r>
      <w:r w:rsidR="005D4D5C">
        <w:rPr>
          <w:rFonts w:ascii="Times New Roman" w:hAnsi="Times New Roman"/>
          <w:sz w:val="24"/>
          <w:szCs w:val="24"/>
        </w:rPr>
        <w:t xml:space="preserve"> </w:t>
      </w:r>
      <w:r w:rsidR="00511125">
        <w:rPr>
          <w:rFonts w:ascii="Times New Roman" w:hAnsi="Times New Roman"/>
          <w:sz w:val="24"/>
          <w:szCs w:val="24"/>
        </w:rPr>
        <w:t xml:space="preserve">возрастным категориям: </w:t>
      </w:r>
      <w:r w:rsidR="006D534A">
        <w:rPr>
          <w:rFonts w:ascii="Times New Roman" w:hAnsi="Times New Roman"/>
          <w:sz w:val="24"/>
          <w:szCs w:val="24"/>
        </w:rPr>
        <w:t>7</w:t>
      </w:r>
      <w:r w:rsidR="009E2E2F">
        <w:rPr>
          <w:rFonts w:ascii="Times New Roman" w:hAnsi="Times New Roman"/>
          <w:sz w:val="24"/>
          <w:szCs w:val="24"/>
        </w:rPr>
        <w:t>-1</w:t>
      </w:r>
      <w:r w:rsidR="00EE6D52">
        <w:rPr>
          <w:rFonts w:ascii="Times New Roman" w:hAnsi="Times New Roman"/>
          <w:sz w:val="24"/>
          <w:szCs w:val="24"/>
        </w:rPr>
        <w:t>0</w:t>
      </w:r>
      <w:r w:rsidR="009E2E2F">
        <w:rPr>
          <w:rFonts w:ascii="Times New Roman" w:hAnsi="Times New Roman"/>
          <w:sz w:val="24"/>
          <w:szCs w:val="24"/>
        </w:rPr>
        <w:t xml:space="preserve"> лет, 1</w:t>
      </w:r>
      <w:r w:rsidR="00EE6D52">
        <w:rPr>
          <w:rFonts w:ascii="Times New Roman" w:hAnsi="Times New Roman"/>
          <w:sz w:val="24"/>
          <w:szCs w:val="24"/>
        </w:rPr>
        <w:t>1</w:t>
      </w:r>
      <w:r w:rsidR="009E2E2F">
        <w:rPr>
          <w:rFonts w:ascii="Times New Roman" w:hAnsi="Times New Roman"/>
          <w:sz w:val="24"/>
          <w:szCs w:val="24"/>
        </w:rPr>
        <w:t>-14 лет</w:t>
      </w:r>
      <w:r w:rsidR="006D3142">
        <w:rPr>
          <w:rFonts w:ascii="Times New Roman" w:hAnsi="Times New Roman"/>
          <w:sz w:val="24"/>
          <w:szCs w:val="24"/>
        </w:rPr>
        <w:t>. В номинации «Кадры и строки» будет определён дополнительный победитель –</w:t>
      </w:r>
      <w:r w:rsidR="00D63DD6">
        <w:rPr>
          <w:rFonts w:ascii="Times New Roman" w:hAnsi="Times New Roman"/>
          <w:sz w:val="24"/>
          <w:szCs w:val="24"/>
        </w:rPr>
        <w:t xml:space="preserve"> </w:t>
      </w:r>
      <w:r w:rsidR="00B032E2" w:rsidRPr="006D3142">
        <w:rPr>
          <w:rFonts w:ascii="Times New Roman" w:hAnsi="Times New Roman"/>
          <w:sz w:val="24"/>
          <w:szCs w:val="24"/>
        </w:rPr>
        <w:t>семейная</w:t>
      </w:r>
      <w:r w:rsidR="00D63DD6">
        <w:rPr>
          <w:rFonts w:ascii="Times New Roman" w:hAnsi="Times New Roman"/>
          <w:sz w:val="24"/>
          <w:szCs w:val="24"/>
        </w:rPr>
        <w:t xml:space="preserve"> </w:t>
      </w:r>
      <w:r w:rsidR="006D3142">
        <w:rPr>
          <w:rFonts w:ascii="Times New Roman" w:hAnsi="Times New Roman"/>
          <w:sz w:val="24"/>
          <w:szCs w:val="24"/>
        </w:rPr>
        <w:t>команд</w:t>
      </w:r>
      <w:r w:rsidR="006F492F" w:rsidRPr="006D3142">
        <w:rPr>
          <w:rFonts w:ascii="Times New Roman" w:hAnsi="Times New Roman"/>
          <w:sz w:val="24"/>
          <w:szCs w:val="24"/>
        </w:rPr>
        <w:t>а</w:t>
      </w:r>
      <w:r w:rsidR="009E2E2F" w:rsidRPr="006D3142">
        <w:rPr>
          <w:rFonts w:ascii="Times New Roman" w:hAnsi="Times New Roman"/>
          <w:sz w:val="24"/>
          <w:szCs w:val="24"/>
        </w:rPr>
        <w:t>.</w:t>
      </w:r>
      <w:r w:rsidR="00D63DD6">
        <w:rPr>
          <w:rFonts w:ascii="Times New Roman" w:hAnsi="Times New Roman"/>
          <w:sz w:val="24"/>
          <w:szCs w:val="24"/>
        </w:rPr>
        <w:t xml:space="preserve"> </w:t>
      </w:r>
      <w:r w:rsidR="00511125">
        <w:rPr>
          <w:rFonts w:ascii="Times New Roman" w:hAnsi="Times New Roman"/>
          <w:sz w:val="24"/>
          <w:szCs w:val="24"/>
        </w:rPr>
        <w:t>О</w:t>
      </w:r>
      <w:r w:rsidRPr="00996D65">
        <w:rPr>
          <w:rFonts w:ascii="Times New Roman" w:hAnsi="Times New Roman"/>
          <w:sz w:val="24"/>
          <w:szCs w:val="24"/>
        </w:rPr>
        <w:t xml:space="preserve">тдельные работы </w:t>
      </w:r>
      <w:r w:rsidR="00511125">
        <w:rPr>
          <w:rFonts w:ascii="Times New Roman" w:hAnsi="Times New Roman"/>
          <w:sz w:val="24"/>
          <w:szCs w:val="24"/>
        </w:rPr>
        <w:t xml:space="preserve">по решению жюри </w:t>
      </w:r>
      <w:r w:rsidRPr="00996D65">
        <w:rPr>
          <w:rFonts w:ascii="Times New Roman" w:hAnsi="Times New Roman"/>
          <w:sz w:val="24"/>
          <w:szCs w:val="24"/>
        </w:rPr>
        <w:t xml:space="preserve">могут быть отмечены поощрительными призами. </w:t>
      </w:r>
    </w:p>
    <w:p w:rsidR="009755B4" w:rsidRDefault="009755B4" w:rsidP="00B82B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97C8F">
        <w:rPr>
          <w:rFonts w:ascii="Times New Roman" w:hAnsi="Times New Roman"/>
          <w:sz w:val="24"/>
          <w:szCs w:val="24"/>
        </w:rPr>
        <w:t>Одна работа будет отмечена специальным призом Красноярской библиотечной ассоциаци</w:t>
      </w:r>
      <w:r w:rsidR="00602AC2" w:rsidRPr="00197C8F">
        <w:rPr>
          <w:rFonts w:ascii="Times New Roman" w:hAnsi="Times New Roman"/>
          <w:sz w:val="24"/>
          <w:szCs w:val="24"/>
        </w:rPr>
        <w:t>и</w:t>
      </w:r>
      <w:r w:rsidRPr="00197C8F">
        <w:rPr>
          <w:rFonts w:ascii="Times New Roman" w:hAnsi="Times New Roman"/>
          <w:sz w:val="24"/>
          <w:szCs w:val="24"/>
        </w:rPr>
        <w:t>.</w:t>
      </w:r>
    </w:p>
    <w:p w:rsidR="00A8426B" w:rsidRPr="00A8426B" w:rsidRDefault="00A8426B" w:rsidP="00B82B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Также будут отмечены л</w:t>
      </w:r>
      <w:r w:rsidRPr="00A8426B">
        <w:rPr>
          <w:rFonts w:ascii="Times New Roman" w:hAnsi="Times New Roman"/>
          <w:sz w:val="24"/>
          <w:szCs w:val="24"/>
        </w:rPr>
        <w:t xml:space="preserve">учшие библиотеки – организаторы </w:t>
      </w:r>
      <w:r w:rsidR="00793DE4">
        <w:rPr>
          <w:rFonts w:ascii="Times New Roman" w:hAnsi="Times New Roman"/>
          <w:sz w:val="24"/>
          <w:szCs w:val="24"/>
        </w:rPr>
        <w:t>К</w:t>
      </w:r>
      <w:r w:rsidRPr="00A8426B">
        <w:rPr>
          <w:rFonts w:ascii="Times New Roman" w:hAnsi="Times New Roman"/>
          <w:sz w:val="24"/>
          <w:szCs w:val="24"/>
        </w:rPr>
        <w:t>онкурса в муниципальных образованиях Красноярского края.</w:t>
      </w:r>
    </w:p>
    <w:p w:rsidR="00511125" w:rsidRDefault="00511125" w:rsidP="00B82B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1125">
        <w:rPr>
          <w:rFonts w:ascii="Times New Roman" w:hAnsi="Times New Roman"/>
          <w:sz w:val="24"/>
          <w:szCs w:val="24"/>
        </w:rPr>
        <w:t xml:space="preserve">Все участники </w:t>
      </w:r>
      <w:r w:rsidR="006D3142">
        <w:rPr>
          <w:rFonts w:ascii="Times New Roman" w:hAnsi="Times New Roman"/>
          <w:sz w:val="24"/>
          <w:szCs w:val="24"/>
        </w:rPr>
        <w:t>К</w:t>
      </w:r>
      <w:r w:rsidR="0017102C">
        <w:rPr>
          <w:rFonts w:ascii="Times New Roman" w:hAnsi="Times New Roman"/>
          <w:sz w:val="24"/>
          <w:szCs w:val="24"/>
        </w:rPr>
        <w:t xml:space="preserve">онкурса </w:t>
      </w:r>
      <w:r w:rsidRPr="00511125">
        <w:rPr>
          <w:rFonts w:ascii="Times New Roman" w:hAnsi="Times New Roman"/>
          <w:sz w:val="24"/>
          <w:szCs w:val="24"/>
        </w:rPr>
        <w:t xml:space="preserve">получат Сертификат </w:t>
      </w:r>
      <w:r w:rsidR="00316153">
        <w:rPr>
          <w:rFonts w:ascii="Times New Roman" w:hAnsi="Times New Roman"/>
          <w:sz w:val="24"/>
          <w:szCs w:val="24"/>
        </w:rPr>
        <w:t>об участии в Конкурсе</w:t>
      </w:r>
      <w:r w:rsidRPr="00511125">
        <w:rPr>
          <w:rFonts w:ascii="Times New Roman" w:hAnsi="Times New Roman"/>
          <w:sz w:val="24"/>
          <w:szCs w:val="24"/>
        </w:rPr>
        <w:t xml:space="preserve"> в электронном виде. Фамилию, имя участника в шаблон Сертификата участники вносят самостоятельно.</w:t>
      </w:r>
    </w:p>
    <w:p w:rsidR="003C2CA3" w:rsidRDefault="003C2CA3" w:rsidP="00B82B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264C4">
        <w:rPr>
          <w:rFonts w:ascii="Times New Roman" w:hAnsi="Times New Roman"/>
          <w:sz w:val="24"/>
          <w:szCs w:val="24"/>
        </w:rPr>
        <w:t xml:space="preserve">Подведение итогов и награждение победителей состоится </w:t>
      </w:r>
      <w:r w:rsidR="006D534A" w:rsidRPr="003264C4">
        <w:rPr>
          <w:rFonts w:ascii="Times New Roman" w:hAnsi="Times New Roman"/>
          <w:sz w:val="24"/>
          <w:szCs w:val="24"/>
        </w:rPr>
        <w:t xml:space="preserve">6 июня 2024 года </w:t>
      </w:r>
      <w:r w:rsidR="006654B8" w:rsidRPr="003264C4">
        <w:rPr>
          <w:rFonts w:ascii="Times New Roman" w:hAnsi="Times New Roman"/>
          <w:sz w:val="24"/>
          <w:szCs w:val="24"/>
        </w:rPr>
        <w:t>в</w:t>
      </w:r>
      <w:r w:rsidR="006D534A" w:rsidRPr="003264C4">
        <w:rPr>
          <w:rFonts w:ascii="Times New Roman" w:hAnsi="Times New Roman"/>
          <w:sz w:val="24"/>
          <w:szCs w:val="24"/>
        </w:rPr>
        <w:t xml:space="preserve"> Красноярской краевой детской библиотеке</w:t>
      </w:r>
      <w:r w:rsidRPr="003264C4">
        <w:rPr>
          <w:rFonts w:ascii="Times New Roman" w:hAnsi="Times New Roman"/>
          <w:sz w:val="24"/>
          <w:szCs w:val="24"/>
        </w:rPr>
        <w:t>.</w:t>
      </w:r>
    </w:p>
    <w:p w:rsidR="00CB0FD8" w:rsidRDefault="00CB0FD8" w:rsidP="00B82B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CB0FD8" w:rsidRPr="0012470C" w:rsidRDefault="004D70AD" w:rsidP="00B82BC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2E1038" w:rsidRPr="0012470C">
        <w:rPr>
          <w:rFonts w:ascii="Times New Roman" w:hAnsi="Times New Roman"/>
          <w:b/>
          <w:sz w:val="24"/>
          <w:szCs w:val="24"/>
        </w:rPr>
        <w:t xml:space="preserve">. </w:t>
      </w:r>
      <w:r w:rsidR="00CB0FD8" w:rsidRPr="0012470C">
        <w:rPr>
          <w:rFonts w:ascii="Times New Roman" w:hAnsi="Times New Roman"/>
          <w:b/>
          <w:sz w:val="24"/>
          <w:szCs w:val="24"/>
        </w:rPr>
        <w:t>Другое</w:t>
      </w:r>
    </w:p>
    <w:p w:rsidR="00316153" w:rsidRDefault="00CB0FD8" w:rsidP="00B82B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B0FD8">
        <w:rPr>
          <w:rFonts w:ascii="Times New Roman" w:hAnsi="Times New Roman"/>
          <w:sz w:val="24"/>
          <w:szCs w:val="24"/>
        </w:rPr>
        <w:t xml:space="preserve">Работы, представленные на </w:t>
      </w:r>
      <w:r w:rsidR="003728B4">
        <w:rPr>
          <w:rFonts w:ascii="Times New Roman" w:hAnsi="Times New Roman"/>
          <w:sz w:val="24"/>
          <w:szCs w:val="24"/>
        </w:rPr>
        <w:t>К</w:t>
      </w:r>
      <w:r w:rsidRPr="00CB0FD8">
        <w:rPr>
          <w:rFonts w:ascii="Times New Roman" w:hAnsi="Times New Roman"/>
          <w:sz w:val="24"/>
          <w:szCs w:val="24"/>
        </w:rPr>
        <w:t>онкурс, не рецензируются</w:t>
      </w:r>
      <w:r w:rsidR="00894158">
        <w:rPr>
          <w:rFonts w:ascii="Times New Roman" w:hAnsi="Times New Roman"/>
          <w:sz w:val="24"/>
          <w:szCs w:val="24"/>
        </w:rPr>
        <w:t>.</w:t>
      </w:r>
    </w:p>
    <w:p w:rsidR="00CB0FD8" w:rsidRDefault="00316153" w:rsidP="00B82B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6153">
        <w:rPr>
          <w:rFonts w:ascii="Times New Roman" w:hAnsi="Times New Roman"/>
          <w:sz w:val="24"/>
          <w:szCs w:val="24"/>
        </w:rPr>
        <w:t xml:space="preserve">Работы, направленные для участия в Конкурсе, становятся собственностью Организатора </w:t>
      </w:r>
      <w:r w:rsidR="003728B4">
        <w:rPr>
          <w:rFonts w:ascii="Times New Roman" w:hAnsi="Times New Roman"/>
          <w:sz w:val="24"/>
          <w:szCs w:val="24"/>
        </w:rPr>
        <w:t>К</w:t>
      </w:r>
      <w:r w:rsidRPr="00316153">
        <w:rPr>
          <w:rFonts w:ascii="Times New Roman" w:hAnsi="Times New Roman"/>
          <w:sz w:val="24"/>
          <w:szCs w:val="24"/>
        </w:rPr>
        <w:t>онкурса и не подлежат возврату авторам.</w:t>
      </w:r>
    </w:p>
    <w:p w:rsidR="00674A57" w:rsidRPr="00CB0FD8" w:rsidRDefault="00674A57" w:rsidP="00B82B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Красноярская краевая детская библиотека</w:t>
      </w:r>
      <w:r w:rsidRPr="00674A57">
        <w:rPr>
          <w:rFonts w:ascii="Times New Roman" w:hAnsi="Times New Roman"/>
          <w:sz w:val="24"/>
          <w:szCs w:val="24"/>
        </w:rPr>
        <w:t xml:space="preserve"> оставляет за собой право на некоммерческое использование полученных работ, распространение в печатных и электронных изданиях. За достоверность авторства работы ответственность нес</w:t>
      </w:r>
      <w:r w:rsidR="006F492F">
        <w:rPr>
          <w:rFonts w:ascii="Times New Roman" w:hAnsi="Times New Roman"/>
          <w:sz w:val="24"/>
          <w:szCs w:val="24"/>
        </w:rPr>
        <w:t>ё</w:t>
      </w:r>
      <w:r w:rsidRPr="00674A57">
        <w:rPr>
          <w:rFonts w:ascii="Times New Roman" w:hAnsi="Times New Roman"/>
          <w:sz w:val="24"/>
          <w:szCs w:val="24"/>
        </w:rPr>
        <w:t xml:space="preserve">т лицо, направившее работу на </w:t>
      </w:r>
      <w:r>
        <w:rPr>
          <w:rFonts w:ascii="Times New Roman" w:hAnsi="Times New Roman"/>
          <w:sz w:val="24"/>
          <w:szCs w:val="24"/>
        </w:rPr>
        <w:t>К</w:t>
      </w:r>
      <w:r w:rsidRPr="00674A57">
        <w:rPr>
          <w:rFonts w:ascii="Times New Roman" w:hAnsi="Times New Roman"/>
          <w:sz w:val="24"/>
          <w:szCs w:val="24"/>
        </w:rPr>
        <w:t>онкурс.</w:t>
      </w:r>
    </w:p>
    <w:p w:rsidR="00AC3522" w:rsidRPr="005D4D5C" w:rsidRDefault="00CB0FD8" w:rsidP="005D4D5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B0FD8">
        <w:rPr>
          <w:rFonts w:ascii="Times New Roman" w:hAnsi="Times New Roman"/>
          <w:sz w:val="24"/>
          <w:szCs w:val="24"/>
        </w:rPr>
        <w:t xml:space="preserve">Организаторы </w:t>
      </w:r>
      <w:r w:rsidR="003728B4">
        <w:rPr>
          <w:rFonts w:ascii="Times New Roman" w:hAnsi="Times New Roman"/>
          <w:sz w:val="24"/>
          <w:szCs w:val="24"/>
        </w:rPr>
        <w:t>К</w:t>
      </w:r>
      <w:r w:rsidRPr="00CB0FD8">
        <w:rPr>
          <w:rFonts w:ascii="Times New Roman" w:hAnsi="Times New Roman"/>
          <w:sz w:val="24"/>
          <w:szCs w:val="24"/>
        </w:rPr>
        <w:t xml:space="preserve">онкурса имеют право на обработку персональных данных участников </w:t>
      </w:r>
      <w:r w:rsidR="003728B4">
        <w:rPr>
          <w:rFonts w:ascii="Times New Roman" w:hAnsi="Times New Roman"/>
          <w:sz w:val="24"/>
          <w:szCs w:val="24"/>
        </w:rPr>
        <w:t>К</w:t>
      </w:r>
      <w:r w:rsidRPr="00CB0FD8">
        <w:rPr>
          <w:rFonts w:ascii="Times New Roman" w:hAnsi="Times New Roman"/>
          <w:sz w:val="24"/>
          <w:szCs w:val="24"/>
        </w:rPr>
        <w:t>онкурса.</w:t>
      </w:r>
      <w:r w:rsidR="00BF5EA4">
        <w:rPr>
          <w:rFonts w:ascii="Times New Roman" w:hAnsi="Times New Roman"/>
          <w:sz w:val="24"/>
          <w:szCs w:val="24"/>
        </w:rPr>
        <w:t xml:space="preserve"> </w:t>
      </w:r>
      <w:r w:rsidRPr="00CB0FD8">
        <w:rPr>
          <w:rFonts w:ascii="Times New Roman" w:hAnsi="Times New Roman"/>
          <w:sz w:val="24"/>
          <w:szCs w:val="24"/>
        </w:rPr>
        <w:t xml:space="preserve">Представление работы на </w:t>
      </w:r>
      <w:r w:rsidR="003728B4">
        <w:rPr>
          <w:rFonts w:ascii="Times New Roman" w:hAnsi="Times New Roman"/>
          <w:sz w:val="24"/>
          <w:szCs w:val="24"/>
        </w:rPr>
        <w:t>К</w:t>
      </w:r>
      <w:r w:rsidRPr="00CB0FD8">
        <w:rPr>
          <w:rFonts w:ascii="Times New Roman" w:hAnsi="Times New Roman"/>
          <w:sz w:val="24"/>
          <w:szCs w:val="24"/>
        </w:rPr>
        <w:t xml:space="preserve">онкурс </w:t>
      </w:r>
      <w:r w:rsidRPr="00451B13">
        <w:rPr>
          <w:rFonts w:ascii="Times New Roman" w:hAnsi="Times New Roman"/>
          <w:sz w:val="24"/>
          <w:szCs w:val="24"/>
        </w:rPr>
        <w:t xml:space="preserve">является согласием автора работы и его законного представителя с условиями </w:t>
      </w:r>
      <w:r w:rsidR="003728B4" w:rsidRPr="00451B13">
        <w:rPr>
          <w:rFonts w:ascii="Times New Roman" w:hAnsi="Times New Roman"/>
          <w:sz w:val="24"/>
          <w:szCs w:val="24"/>
        </w:rPr>
        <w:t>К</w:t>
      </w:r>
      <w:r w:rsidRPr="00451B13">
        <w:rPr>
          <w:rFonts w:ascii="Times New Roman" w:hAnsi="Times New Roman"/>
          <w:sz w:val="24"/>
          <w:szCs w:val="24"/>
        </w:rPr>
        <w:t xml:space="preserve">онкурса и с правом </w:t>
      </w:r>
      <w:r w:rsidR="003728B4" w:rsidRPr="00451B13">
        <w:rPr>
          <w:rFonts w:ascii="Times New Roman" w:hAnsi="Times New Roman"/>
          <w:sz w:val="24"/>
          <w:szCs w:val="24"/>
        </w:rPr>
        <w:t>О</w:t>
      </w:r>
      <w:r w:rsidRPr="00451B13">
        <w:rPr>
          <w:rFonts w:ascii="Times New Roman" w:hAnsi="Times New Roman"/>
          <w:sz w:val="24"/>
          <w:szCs w:val="24"/>
        </w:rPr>
        <w:t>рганизатора на обработку персональных данных.</w:t>
      </w:r>
    </w:p>
    <w:p w:rsidR="00AC3522" w:rsidRDefault="00AC3522" w:rsidP="00AC352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0B78">
        <w:rPr>
          <w:rFonts w:ascii="Times New Roman" w:hAnsi="Times New Roman"/>
          <w:sz w:val="24"/>
          <w:szCs w:val="24"/>
        </w:rPr>
        <w:t xml:space="preserve">К каждой конкурсной работе в </w:t>
      </w:r>
      <w:r>
        <w:rPr>
          <w:rFonts w:ascii="Times New Roman" w:hAnsi="Times New Roman"/>
          <w:sz w:val="24"/>
          <w:szCs w:val="24"/>
        </w:rPr>
        <w:t>каждой</w:t>
      </w:r>
      <w:r w:rsidRPr="00A90B78">
        <w:rPr>
          <w:rFonts w:ascii="Times New Roman" w:hAnsi="Times New Roman"/>
          <w:sz w:val="24"/>
          <w:szCs w:val="24"/>
        </w:rPr>
        <w:t xml:space="preserve"> номинации прилагается заявка</w:t>
      </w:r>
      <w:r>
        <w:rPr>
          <w:rFonts w:ascii="Times New Roman" w:hAnsi="Times New Roman"/>
          <w:sz w:val="24"/>
          <w:szCs w:val="24"/>
        </w:rPr>
        <w:t xml:space="preserve"> по форме:</w:t>
      </w:r>
    </w:p>
    <w:p w:rsidR="00AC3522" w:rsidRPr="00451B13" w:rsidRDefault="00AC3522" w:rsidP="00AC352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tbl>
      <w:tblPr>
        <w:tblStyle w:val="a4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44"/>
        <w:gridCol w:w="1559"/>
        <w:gridCol w:w="1701"/>
        <w:gridCol w:w="1418"/>
        <w:gridCol w:w="2268"/>
        <w:gridCol w:w="1559"/>
      </w:tblGrid>
      <w:tr w:rsidR="00AC3522" w:rsidRPr="00A90B78" w:rsidTr="009956E5">
        <w:tc>
          <w:tcPr>
            <w:tcW w:w="1844" w:type="dxa"/>
          </w:tcPr>
          <w:p w:rsidR="00AC3522" w:rsidRPr="001A3E01" w:rsidRDefault="00AC3522" w:rsidP="009956E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A3E01">
              <w:rPr>
                <w:rFonts w:ascii="Times New Roman" w:hAnsi="Times New Roman"/>
                <w:szCs w:val="24"/>
              </w:rPr>
              <w:t xml:space="preserve">ФИО </w:t>
            </w:r>
          </w:p>
          <w:p w:rsidR="00AC3522" w:rsidRPr="00A856CC" w:rsidRDefault="00AC3522" w:rsidP="009956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Cs w:val="24"/>
              </w:rPr>
            </w:pPr>
            <w:r w:rsidRPr="00A856CC">
              <w:rPr>
                <w:rFonts w:ascii="Times New Roman" w:hAnsi="Times New Roman"/>
                <w:i/>
                <w:szCs w:val="24"/>
              </w:rPr>
              <w:t xml:space="preserve">(если участник </w:t>
            </w:r>
            <w:r w:rsidRPr="00A856CC">
              <w:rPr>
                <w:rFonts w:ascii="Times New Roman" w:hAnsi="Times New Roman"/>
                <w:szCs w:val="24"/>
              </w:rPr>
              <w:t>―</w:t>
            </w:r>
            <w:r w:rsidRPr="00A856CC">
              <w:rPr>
                <w:rFonts w:ascii="Times New Roman" w:hAnsi="Times New Roman"/>
                <w:i/>
                <w:szCs w:val="24"/>
              </w:rPr>
              <w:t xml:space="preserve"> команда, указываются ФИО каждого участника)</w:t>
            </w:r>
          </w:p>
        </w:tc>
        <w:tc>
          <w:tcPr>
            <w:tcW w:w="1559" w:type="dxa"/>
          </w:tcPr>
          <w:p w:rsidR="00AC3522" w:rsidRPr="00A856CC" w:rsidRDefault="00AC3522" w:rsidP="009956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A856CC">
              <w:rPr>
                <w:rFonts w:ascii="Times New Roman" w:hAnsi="Times New Roman"/>
                <w:szCs w:val="24"/>
              </w:rPr>
              <w:t>Возраст участника</w:t>
            </w:r>
          </w:p>
          <w:p w:rsidR="00AC3522" w:rsidRPr="00A856CC" w:rsidRDefault="00AC3522" w:rsidP="009956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Cs w:val="24"/>
              </w:rPr>
            </w:pPr>
            <w:r w:rsidRPr="00A856CC">
              <w:rPr>
                <w:rFonts w:ascii="Times New Roman" w:hAnsi="Times New Roman"/>
                <w:i/>
                <w:szCs w:val="24"/>
              </w:rPr>
              <w:t>(на дату отправки работы на конкурс. Если участник</w:t>
            </w:r>
            <w:r w:rsidRPr="00A856CC">
              <w:rPr>
                <w:rFonts w:ascii="Times New Roman" w:hAnsi="Times New Roman"/>
                <w:szCs w:val="24"/>
              </w:rPr>
              <w:t xml:space="preserve">― </w:t>
            </w:r>
            <w:r w:rsidRPr="00A856CC">
              <w:rPr>
                <w:rFonts w:ascii="Times New Roman" w:hAnsi="Times New Roman"/>
                <w:i/>
                <w:szCs w:val="24"/>
              </w:rPr>
              <w:t>команда, указывается возраст участников-детей)</w:t>
            </w:r>
          </w:p>
        </w:tc>
        <w:tc>
          <w:tcPr>
            <w:tcW w:w="1701" w:type="dxa"/>
          </w:tcPr>
          <w:p w:rsidR="00AC3522" w:rsidRDefault="00AC3522" w:rsidP="009956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Cs w:val="24"/>
              </w:rPr>
            </w:pPr>
            <w:r w:rsidRPr="00A856CC">
              <w:rPr>
                <w:rFonts w:ascii="Times New Roman" w:hAnsi="Times New Roman"/>
                <w:szCs w:val="24"/>
              </w:rPr>
              <w:t xml:space="preserve">Контакты </w:t>
            </w:r>
            <w:r w:rsidRPr="00A856CC">
              <w:rPr>
                <w:rFonts w:ascii="Times New Roman" w:hAnsi="Times New Roman"/>
                <w:i/>
                <w:szCs w:val="24"/>
              </w:rPr>
              <w:t>(обязательно указать контактный телефон</w:t>
            </w:r>
            <w:r>
              <w:rPr>
                <w:rFonts w:ascii="Times New Roman" w:hAnsi="Times New Roman"/>
                <w:i/>
                <w:szCs w:val="24"/>
              </w:rPr>
              <w:t>,</w:t>
            </w:r>
          </w:p>
          <w:p w:rsidR="00AC3522" w:rsidRPr="00B00E9E" w:rsidRDefault="00AC3522" w:rsidP="009956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Cs w:val="24"/>
              </w:rPr>
            </w:pPr>
            <w:r w:rsidRPr="00A856CC">
              <w:rPr>
                <w:rFonts w:ascii="Times New Roman" w:hAnsi="Times New Roman"/>
                <w:i/>
                <w:szCs w:val="24"/>
              </w:rPr>
              <w:t>e-</w:t>
            </w:r>
            <w:proofErr w:type="spellStart"/>
            <w:r w:rsidRPr="00A856CC">
              <w:rPr>
                <w:rFonts w:ascii="Times New Roman" w:hAnsi="Times New Roman"/>
                <w:i/>
                <w:szCs w:val="24"/>
              </w:rPr>
              <w:t>mail</w:t>
            </w:r>
            <w:proofErr w:type="spellEnd"/>
            <w:r w:rsidRPr="00A856CC">
              <w:rPr>
                <w:rFonts w:ascii="Times New Roman" w:hAnsi="Times New Roman"/>
                <w:i/>
                <w:szCs w:val="24"/>
              </w:rPr>
              <w:t xml:space="preserve"> для обратной связи)</w:t>
            </w:r>
          </w:p>
        </w:tc>
        <w:tc>
          <w:tcPr>
            <w:tcW w:w="1418" w:type="dxa"/>
          </w:tcPr>
          <w:p w:rsidR="00AC3522" w:rsidRPr="00A856CC" w:rsidRDefault="00AC3522" w:rsidP="009956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A856CC">
              <w:rPr>
                <w:rFonts w:ascii="Times New Roman" w:hAnsi="Times New Roman"/>
                <w:szCs w:val="24"/>
              </w:rPr>
              <w:t>Населённый пункт проживания</w:t>
            </w:r>
          </w:p>
        </w:tc>
        <w:tc>
          <w:tcPr>
            <w:tcW w:w="2268" w:type="dxa"/>
          </w:tcPr>
          <w:p w:rsidR="00AC3522" w:rsidRDefault="00AC3522" w:rsidP="009956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A856CC">
              <w:rPr>
                <w:rFonts w:ascii="Times New Roman" w:hAnsi="Times New Roman"/>
                <w:szCs w:val="24"/>
              </w:rPr>
              <w:t>Номинация, название работы</w:t>
            </w:r>
            <w:r>
              <w:rPr>
                <w:rFonts w:ascii="Times New Roman" w:hAnsi="Times New Roman"/>
                <w:szCs w:val="24"/>
              </w:rPr>
              <w:t>.</w:t>
            </w:r>
          </w:p>
          <w:p w:rsidR="00AC3522" w:rsidRPr="00A856CC" w:rsidRDefault="00AC3522" w:rsidP="009956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AC3522" w:rsidRPr="00A856CC" w:rsidRDefault="00AC3522" w:rsidP="009956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A856CC">
              <w:rPr>
                <w:rFonts w:ascii="Times New Roman" w:hAnsi="Times New Roman"/>
                <w:szCs w:val="24"/>
              </w:rPr>
              <w:t>Даю согласие на обработку персональных данных</w:t>
            </w:r>
          </w:p>
        </w:tc>
      </w:tr>
    </w:tbl>
    <w:p w:rsidR="00AC3522" w:rsidRPr="002E6A96" w:rsidRDefault="00AC3522" w:rsidP="002E6A96">
      <w:pPr>
        <w:spacing w:after="0" w:line="240" w:lineRule="auto"/>
        <w:jc w:val="both"/>
        <w:rPr>
          <w:rFonts w:ascii="Times New Roman" w:hAnsi="Times New Roman"/>
          <w:sz w:val="2"/>
          <w:szCs w:val="2"/>
        </w:rPr>
      </w:pPr>
      <w:bookmarkStart w:id="3" w:name="_GoBack"/>
      <w:bookmarkEnd w:id="3"/>
    </w:p>
    <w:sectPr w:rsidR="00AC3522" w:rsidRPr="002E6A96" w:rsidSect="00AC352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63EA8"/>
    <w:multiLevelType w:val="hybridMultilevel"/>
    <w:tmpl w:val="AA2C03B8"/>
    <w:lvl w:ilvl="0" w:tplc="1F5C5DBA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35BAA"/>
    <w:multiLevelType w:val="hybridMultilevel"/>
    <w:tmpl w:val="3334B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E45EA"/>
    <w:multiLevelType w:val="hybridMultilevel"/>
    <w:tmpl w:val="90DA8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A13BA2"/>
    <w:multiLevelType w:val="hybridMultilevel"/>
    <w:tmpl w:val="45AE8A4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157758"/>
    <w:multiLevelType w:val="hybridMultilevel"/>
    <w:tmpl w:val="5A0E587A"/>
    <w:lvl w:ilvl="0" w:tplc="4328CE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C772C48"/>
    <w:multiLevelType w:val="hybridMultilevel"/>
    <w:tmpl w:val="D8164082"/>
    <w:lvl w:ilvl="0" w:tplc="24786E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3FF2A18"/>
    <w:multiLevelType w:val="hybridMultilevel"/>
    <w:tmpl w:val="F270700E"/>
    <w:lvl w:ilvl="0" w:tplc="67CEE5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DB041D7"/>
    <w:multiLevelType w:val="hybridMultilevel"/>
    <w:tmpl w:val="B12EB678"/>
    <w:lvl w:ilvl="0" w:tplc="CC3A6D26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1D0056A"/>
    <w:multiLevelType w:val="hybridMultilevel"/>
    <w:tmpl w:val="D17AAC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7"/>
  </w:num>
  <w:num w:numId="5">
    <w:abstractNumId w:val="2"/>
  </w:num>
  <w:num w:numId="6">
    <w:abstractNumId w:val="3"/>
  </w:num>
  <w:num w:numId="7">
    <w:abstractNumId w:val="5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2CA3"/>
    <w:rsid w:val="00010508"/>
    <w:rsid w:val="00023050"/>
    <w:rsid w:val="0003148F"/>
    <w:rsid w:val="000319BC"/>
    <w:rsid w:val="000436EB"/>
    <w:rsid w:val="00065A54"/>
    <w:rsid w:val="00090DEF"/>
    <w:rsid w:val="00096718"/>
    <w:rsid w:val="000A6132"/>
    <w:rsid w:val="000C631B"/>
    <w:rsid w:val="000E1F67"/>
    <w:rsid w:val="000F001B"/>
    <w:rsid w:val="00101823"/>
    <w:rsid w:val="00121A47"/>
    <w:rsid w:val="0012470C"/>
    <w:rsid w:val="00147791"/>
    <w:rsid w:val="00147E8B"/>
    <w:rsid w:val="0017102C"/>
    <w:rsid w:val="00197C8F"/>
    <w:rsid w:val="001A3E01"/>
    <w:rsid w:val="001A77CB"/>
    <w:rsid w:val="001D6035"/>
    <w:rsid w:val="001E4F1B"/>
    <w:rsid w:val="001F7B0A"/>
    <w:rsid w:val="00217C06"/>
    <w:rsid w:val="00232E12"/>
    <w:rsid w:val="002437C2"/>
    <w:rsid w:val="002D3C00"/>
    <w:rsid w:val="002E1038"/>
    <w:rsid w:val="002E6A96"/>
    <w:rsid w:val="00312E12"/>
    <w:rsid w:val="0031387A"/>
    <w:rsid w:val="00316153"/>
    <w:rsid w:val="003264C4"/>
    <w:rsid w:val="0032761F"/>
    <w:rsid w:val="00330484"/>
    <w:rsid w:val="00340E19"/>
    <w:rsid w:val="003710EF"/>
    <w:rsid w:val="003728B4"/>
    <w:rsid w:val="003A3C12"/>
    <w:rsid w:val="003C2CA3"/>
    <w:rsid w:val="00402EE7"/>
    <w:rsid w:val="004047E2"/>
    <w:rsid w:val="00412891"/>
    <w:rsid w:val="004132D4"/>
    <w:rsid w:val="00425821"/>
    <w:rsid w:val="004507FD"/>
    <w:rsid w:val="00451B13"/>
    <w:rsid w:val="00460C8F"/>
    <w:rsid w:val="00461505"/>
    <w:rsid w:val="00471D44"/>
    <w:rsid w:val="00481441"/>
    <w:rsid w:val="004875A7"/>
    <w:rsid w:val="00497170"/>
    <w:rsid w:val="004D70AD"/>
    <w:rsid w:val="0050486B"/>
    <w:rsid w:val="005050F1"/>
    <w:rsid w:val="005063BA"/>
    <w:rsid w:val="00510E41"/>
    <w:rsid w:val="00511125"/>
    <w:rsid w:val="00514A61"/>
    <w:rsid w:val="00525D5D"/>
    <w:rsid w:val="005479E8"/>
    <w:rsid w:val="00551331"/>
    <w:rsid w:val="005654F5"/>
    <w:rsid w:val="005739F1"/>
    <w:rsid w:val="0058729C"/>
    <w:rsid w:val="005965AE"/>
    <w:rsid w:val="005A1DBC"/>
    <w:rsid w:val="005A6AF5"/>
    <w:rsid w:val="005B7ED5"/>
    <w:rsid w:val="005C3F97"/>
    <w:rsid w:val="005D4D5C"/>
    <w:rsid w:val="00602AC2"/>
    <w:rsid w:val="00606DAD"/>
    <w:rsid w:val="00615D9F"/>
    <w:rsid w:val="006438D7"/>
    <w:rsid w:val="00663B86"/>
    <w:rsid w:val="006654B8"/>
    <w:rsid w:val="00674A57"/>
    <w:rsid w:val="006914E7"/>
    <w:rsid w:val="00693111"/>
    <w:rsid w:val="006B1189"/>
    <w:rsid w:val="006B59CE"/>
    <w:rsid w:val="006C0447"/>
    <w:rsid w:val="006D3142"/>
    <w:rsid w:val="006D534A"/>
    <w:rsid w:val="006E08F0"/>
    <w:rsid w:val="006F130D"/>
    <w:rsid w:val="006F35EF"/>
    <w:rsid w:val="006F4528"/>
    <w:rsid w:val="006F492F"/>
    <w:rsid w:val="007008EF"/>
    <w:rsid w:val="0070513F"/>
    <w:rsid w:val="0073103D"/>
    <w:rsid w:val="00745390"/>
    <w:rsid w:val="00753EA8"/>
    <w:rsid w:val="00762E0D"/>
    <w:rsid w:val="00773C97"/>
    <w:rsid w:val="007925D6"/>
    <w:rsid w:val="00793DE4"/>
    <w:rsid w:val="007A0272"/>
    <w:rsid w:val="007A53E0"/>
    <w:rsid w:val="007B7B50"/>
    <w:rsid w:val="007C0E44"/>
    <w:rsid w:val="007C7A5D"/>
    <w:rsid w:val="007D6EE6"/>
    <w:rsid w:val="007E5032"/>
    <w:rsid w:val="007E69FF"/>
    <w:rsid w:val="007F1EB8"/>
    <w:rsid w:val="007F2E35"/>
    <w:rsid w:val="00820856"/>
    <w:rsid w:val="008613B5"/>
    <w:rsid w:val="008649FA"/>
    <w:rsid w:val="008652B5"/>
    <w:rsid w:val="00866C64"/>
    <w:rsid w:val="00894158"/>
    <w:rsid w:val="008A244F"/>
    <w:rsid w:val="008A3105"/>
    <w:rsid w:val="008B6895"/>
    <w:rsid w:val="008D4D51"/>
    <w:rsid w:val="008E1DBA"/>
    <w:rsid w:val="008E3C1D"/>
    <w:rsid w:val="008E4718"/>
    <w:rsid w:val="00904B52"/>
    <w:rsid w:val="00937AB4"/>
    <w:rsid w:val="00947405"/>
    <w:rsid w:val="00960A21"/>
    <w:rsid w:val="0096407B"/>
    <w:rsid w:val="009755B4"/>
    <w:rsid w:val="0099750B"/>
    <w:rsid w:val="009A5218"/>
    <w:rsid w:val="009D6167"/>
    <w:rsid w:val="009D7EB1"/>
    <w:rsid w:val="009E2E2F"/>
    <w:rsid w:val="00A12184"/>
    <w:rsid w:val="00A23C5D"/>
    <w:rsid w:val="00A27BD4"/>
    <w:rsid w:val="00A36450"/>
    <w:rsid w:val="00A56536"/>
    <w:rsid w:val="00A65559"/>
    <w:rsid w:val="00A7214F"/>
    <w:rsid w:val="00A753BD"/>
    <w:rsid w:val="00A819AB"/>
    <w:rsid w:val="00A8426B"/>
    <w:rsid w:val="00A856CC"/>
    <w:rsid w:val="00A94CE9"/>
    <w:rsid w:val="00AA26EF"/>
    <w:rsid w:val="00AC3522"/>
    <w:rsid w:val="00AC43EA"/>
    <w:rsid w:val="00AE38AD"/>
    <w:rsid w:val="00B00E9E"/>
    <w:rsid w:val="00B032E2"/>
    <w:rsid w:val="00B4725F"/>
    <w:rsid w:val="00B5268E"/>
    <w:rsid w:val="00B6554C"/>
    <w:rsid w:val="00B765E3"/>
    <w:rsid w:val="00B82BC5"/>
    <w:rsid w:val="00B94F3F"/>
    <w:rsid w:val="00BB216F"/>
    <w:rsid w:val="00BE2A03"/>
    <w:rsid w:val="00BF5EA4"/>
    <w:rsid w:val="00C00DA0"/>
    <w:rsid w:val="00C02F1A"/>
    <w:rsid w:val="00C04A6F"/>
    <w:rsid w:val="00C33344"/>
    <w:rsid w:val="00C42D7B"/>
    <w:rsid w:val="00C541DF"/>
    <w:rsid w:val="00C641F8"/>
    <w:rsid w:val="00C7515D"/>
    <w:rsid w:val="00C8166D"/>
    <w:rsid w:val="00C86075"/>
    <w:rsid w:val="00CB0FD8"/>
    <w:rsid w:val="00CB29F8"/>
    <w:rsid w:val="00CC0FE7"/>
    <w:rsid w:val="00CC576F"/>
    <w:rsid w:val="00CC7A0D"/>
    <w:rsid w:val="00CD072B"/>
    <w:rsid w:val="00CE76EF"/>
    <w:rsid w:val="00CF5BB2"/>
    <w:rsid w:val="00CF7C93"/>
    <w:rsid w:val="00D154BE"/>
    <w:rsid w:val="00D43FA7"/>
    <w:rsid w:val="00D63DD6"/>
    <w:rsid w:val="00D77595"/>
    <w:rsid w:val="00DB0263"/>
    <w:rsid w:val="00DC0291"/>
    <w:rsid w:val="00DE1F87"/>
    <w:rsid w:val="00DE2D72"/>
    <w:rsid w:val="00DF4AAC"/>
    <w:rsid w:val="00E02920"/>
    <w:rsid w:val="00E13D41"/>
    <w:rsid w:val="00E14E73"/>
    <w:rsid w:val="00E432E8"/>
    <w:rsid w:val="00E5365E"/>
    <w:rsid w:val="00E55F0A"/>
    <w:rsid w:val="00E561FE"/>
    <w:rsid w:val="00E62F84"/>
    <w:rsid w:val="00E7429C"/>
    <w:rsid w:val="00E91A63"/>
    <w:rsid w:val="00E94286"/>
    <w:rsid w:val="00EA3739"/>
    <w:rsid w:val="00EB7D0C"/>
    <w:rsid w:val="00EE2129"/>
    <w:rsid w:val="00EE6D52"/>
    <w:rsid w:val="00EF663A"/>
    <w:rsid w:val="00F01032"/>
    <w:rsid w:val="00F211B7"/>
    <w:rsid w:val="00F52646"/>
    <w:rsid w:val="00F578BA"/>
    <w:rsid w:val="00F71A49"/>
    <w:rsid w:val="00F75B64"/>
    <w:rsid w:val="00F77711"/>
    <w:rsid w:val="00F91421"/>
    <w:rsid w:val="00F95C69"/>
    <w:rsid w:val="00FA03F8"/>
    <w:rsid w:val="00FA10A3"/>
    <w:rsid w:val="00FC33EC"/>
    <w:rsid w:val="00FC64BB"/>
    <w:rsid w:val="00FE50DB"/>
    <w:rsid w:val="00FE7D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5BBCB"/>
  <w15:docId w15:val="{C2D1A8F8-CC57-4E3D-BF5B-5DE0DF2EE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C2CA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CA3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3C2CA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3C2CA3"/>
  </w:style>
  <w:style w:type="character" w:styleId="a5">
    <w:name w:val="Strong"/>
    <w:basedOn w:val="a0"/>
    <w:uiPriority w:val="22"/>
    <w:qFormat/>
    <w:rsid w:val="00E5365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565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56536"/>
    <w:rPr>
      <w:rFonts w:ascii="Segoe UI" w:eastAsiaTheme="minorEastAsia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unhideWhenUsed/>
    <w:rsid w:val="00A7214F"/>
    <w:rPr>
      <w:color w:val="0563C1" w:themeColor="hyperlink"/>
      <w:u w:val="single"/>
    </w:rPr>
  </w:style>
  <w:style w:type="paragraph" w:styleId="a9">
    <w:name w:val="Normal (Web)"/>
    <w:basedOn w:val="a"/>
    <w:uiPriority w:val="99"/>
    <w:semiHidden/>
    <w:unhideWhenUsed/>
    <w:rsid w:val="00CB0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Emphasis"/>
    <w:basedOn w:val="a0"/>
    <w:uiPriority w:val="20"/>
    <w:qFormat/>
    <w:rsid w:val="004814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1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ntrolhost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kkdb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AC573-7BA7-4C5E-9A69-32FFBD286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2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Ксюша Иванова</dc:creator>
  <cp:lastModifiedBy>Иванова Екатерина Вячеславовна</cp:lastModifiedBy>
  <cp:revision>59</cp:revision>
  <cp:lastPrinted>2022-06-17T11:09:00Z</cp:lastPrinted>
  <dcterms:created xsi:type="dcterms:W3CDTF">2022-06-19T08:30:00Z</dcterms:created>
  <dcterms:modified xsi:type="dcterms:W3CDTF">2024-01-12T08:26:00Z</dcterms:modified>
</cp:coreProperties>
</file>